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355"/>
      </w:tblGrid>
      <w:tr w:rsidR="00265A40" w:rsidRPr="00265A40" w:rsidTr="00D81EF0">
        <w:tc>
          <w:tcPr>
            <w:tcW w:w="0" w:type="auto"/>
            <w:hideMark/>
          </w:tcPr>
          <w:p w:rsidR="00265A40" w:rsidRPr="00265A40" w:rsidRDefault="00265A40" w:rsidP="00265A40">
            <w:pPr>
              <w:spacing w:before="150" w:after="150" w:line="240" w:lineRule="auto"/>
              <w:ind w:left="450" w:right="450"/>
              <w:jc w:val="center"/>
              <w:textAlignment w:val="baseline"/>
              <w:rPr>
                <w:rFonts w:ascii="Times New Roman" w:eastAsia="Times New Roman" w:hAnsi="Times New Roman" w:cs="Times New Roman"/>
                <w:sz w:val="24"/>
                <w:szCs w:val="24"/>
                <w:lang w:eastAsia="ru-RU"/>
              </w:rPr>
            </w:pPr>
            <w:r w:rsidRPr="00265A40">
              <w:rPr>
                <w:rFonts w:ascii="Times New Roman" w:eastAsia="Times New Roman" w:hAnsi="Times New Roman" w:cs="Times New Roman"/>
                <w:noProof/>
                <w:sz w:val="24"/>
                <w:szCs w:val="24"/>
                <w:lang w:val="en-US"/>
              </w:rPr>
              <w:drawing>
                <wp:inline distT="0" distB="0" distL="0" distR="0" wp14:anchorId="579104DE" wp14:editId="71748BBE">
                  <wp:extent cx="571500" cy="762000"/>
                  <wp:effectExtent l="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265A40" w:rsidRPr="00265A40" w:rsidTr="00D81EF0">
        <w:tc>
          <w:tcPr>
            <w:tcW w:w="0" w:type="auto"/>
            <w:hideMark/>
          </w:tcPr>
          <w:p w:rsidR="00265A40" w:rsidRPr="00265A40" w:rsidRDefault="00265A40" w:rsidP="00265A40">
            <w:pPr>
              <w:spacing w:after="0" w:line="240" w:lineRule="auto"/>
              <w:ind w:left="450" w:right="450"/>
              <w:jc w:val="center"/>
              <w:textAlignment w:val="baseline"/>
              <w:rPr>
                <w:rFonts w:ascii="Times New Roman" w:eastAsia="Times New Roman" w:hAnsi="Times New Roman" w:cs="Times New Roman"/>
                <w:sz w:val="24"/>
                <w:szCs w:val="24"/>
                <w:lang w:eastAsia="ru-RU"/>
              </w:rPr>
            </w:pPr>
            <w:r w:rsidRPr="00265A40">
              <w:rPr>
                <w:rFonts w:ascii="Times New Roman" w:eastAsia="Times New Roman" w:hAnsi="Times New Roman" w:cs="Times New Roman"/>
                <w:b/>
                <w:bCs/>
                <w:i/>
                <w:iCs/>
                <w:color w:val="000000"/>
                <w:spacing w:val="60"/>
                <w:sz w:val="40"/>
                <w:szCs w:val="40"/>
                <w:bdr w:val="none" w:sz="0" w:space="0" w:color="auto" w:frame="1"/>
                <w:lang w:eastAsia="ru-RU"/>
              </w:rPr>
              <w:t>ЗАКОН УКРАЇНИ</w:t>
            </w:r>
          </w:p>
        </w:tc>
      </w:tr>
    </w:tbl>
    <w:p w:rsidR="00265A40" w:rsidRPr="00265A40" w:rsidRDefault="00265A40" w:rsidP="00265A40">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0" w:name="n3"/>
      <w:bookmarkEnd w:id="0"/>
      <w:r w:rsidRPr="00265A40">
        <w:rPr>
          <w:rFonts w:ascii="Times New Roman" w:eastAsia="Times New Roman" w:hAnsi="Times New Roman" w:cs="Times New Roman"/>
          <w:b/>
          <w:bCs/>
          <w:color w:val="000000"/>
          <w:sz w:val="32"/>
          <w:szCs w:val="32"/>
          <w:bdr w:val="none" w:sz="0" w:space="0" w:color="auto" w:frame="1"/>
          <w:lang w:eastAsia="ru-RU"/>
        </w:rPr>
        <w:t>Про культуру</w:t>
      </w:r>
    </w:p>
    <w:p w:rsidR="00265A40" w:rsidRPr="00265A40" w:rsidRDefault="00265A40" w:rsidP="00265A40">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1" w:name="n4"/>
      <w:bookmarkEnd w:id="1"/>
      <w:r w:rsidRPr="00265A40">
        <w:rPr>
          <w:rFonts w:ascii="Times New Roman" w:eastAsia="Times New Roman" w:hAnsi="Times New Roman" w:cs="Times New Roman"/>
          <w:b/>
          <w:bCs/>
          <w:color w:val="000000"/>
          <w:sz w:val="24"/>
          <w:szCs w:val="24"/>
          <w:bdr w:val="none" w:sz="0" w:space="0" w:color="auto" w:frame="1"/>
          <w:lang w:eastAsia="ru-RU"/>
        </w:rPr>
        <w:t>(Відомості Верховної Ради України (ВВР), 2011, № 24, ст.168)</w:t>
      </w:r>
    </w:p>
    <w:p w:rsidR="00265A40" w:rsidRPr="00265A40" w:rsidRDefault="00265A40" w:rsidP="00265A40">
      <w:pPr>
        <w:shd w:val="clear" w:color="auto" w:fill="FFFFFF"/>
        <w:spacing w:after="0" w:line="240" w:lineRule="auto"/>
        <w:ind w:left="450" w:right="450"/>
        <w:textAlignment w:val="baseline"/>
        <w:rPr>
          <w:rFonts w:ascii="Times New Roman" w:eastAsia="Times New Roman" w:hAnsi="Times New Roman" w:cs="Times New Roman"/>
          <w:color w:val="000000"/>
          <w:sz w:val="24"/>
          <w:szCs w:val="24"/>
          <w:lang w:eastAsia="ru-RU"/>
        </w:rPr>
      </w:pPr>
      <w:bookmarkStart w:id="2" w:name="n5"/>
      <w:bookmarkEnd w:id="2"/>
      <w:r w:rsidRPr="00265A40">
        <w:rPr>
          <w:rFonts w:ascii="Times New Roman" w:eastAsia="Times New Roman" w:hAnsi="Times New Roman" w:cs="Times New Roman"/>
          <w:color w:val="000000"/>
          <w:sz w:val="24"/>
          <w:szCs w:val="24"/>
          <w:lang w:eastAsia="ru-RU"/>
        </w:rPr>
        <w:t>{Із змінами, внесеними згідно із Законами </w:t>
      </w:r>
      <w:r w:rsidRPr="00265A40">
        <w:rPr>
          <w:rFonts w:ascii="Times New Roman" w:eastAsia="Times New Roman" w:hAnsi="Times New Roman" w:cs="Times New Roman"/>
          <w:color w:val="000000"/>
          <w:sz w:val="24"/>
          <w:szCs w:val="24"/>
          <w:lang w:eastAsia="ru-RU"/>
        </w:rPr>
        <w:br/>
      </w:r>
      <w:hyperlink r:id="rId5" w:tgtFrame="_blank" w:history="1">
        <w:r w:rsidRPr="00265A40">
          <w:rPr>
            <w:rFonts w:ascii="Times New Roman" w:eastAsia="Times New Roman" w:hAnsi="Times New Roman" w:cs="Times New Roman"/>
            <w:color w:val="000099"/>
            <w:sz w:val="24"/>
            <w:szCs w:val="24"/>
            <w:u w:val="single"/>
            <w:bdr w:val="none" w:sz="0" w:space="0" w:color="auto" w:frame="1"/>
            <w:lang w:eastAsia="ru-RU"/>
          </w:rPr>
          <w:t>№ 4731-VI від 17.05.2012</w:t>
        </w:r>
      </w:hyperlink>
      <w:r w:rsidRPr="00265A40">
        <w:rPr>
          <w:rFonts w:ascii="Times New Roman" w:eastAsia="Times New Roman" w:hAnsi="Times New Roman" w:cs="Times New Roman"/>
          <w:color w:val="000000"/>
          <w:sz w:val="24"/>
          <w:szCs w:val="24"/>
          <w:lang w:eastAsia="ru-RU"/>
        </w:rPr>
        <w:t>, ВВР, 2013, № 15, ст.98 </w:t>
      </w:r>
      <w:r w:rsidRPr="00265A40">
        <w:rPr>
          <w:rFonts w:ascii="Times New Roman" w:eastAsia="Times New Roman" w:hAnsi="Times New Roman" w:cs="Times New Roman"/>
          <w:color w:val="000000"/>
          <w:sz w:val="24"/>
          <w:szCs w:val="24"/>
          <w:lang w:eastAsia="ru-RU"/>
        </w:rPr>
        <w:br/>
      </w:r>
      <w:hyperlink r:id="rId6" w:tgtFrame="_blank" w:history="1">
        <w:r w:rsidRPr="00265A40">
          <w:rPr>
            <w:rFonts w:ascii="Times New Roman" w:eastAsia="Times New Roman" w:hAnsi="Times New Roman" w:cs="Times New Roman"/>
            <w:color w:val="000099"/>
            <w:sz w:val="24"/>
            <w:szCs w:val="24"/>
            <w:u w:val="single"/>
            <w:bdr w:val="none" w:sz="0" w:space="0" w:color="auto" w:frame="1"/>
            <w:lang w:eastAsia="ru-RU"/>
          </w:rPr>
          <w:t>№ 5029-VI від 03.07.2012</w:t>
        </w:r>
      </w:hyperlink>
      <w:r w:rsidRPr="00265A40">
        <w:rPr>
          <w:rFonts w:ascii="Times New Roman" w:eastAsia="Times New Roman" w:hAnsi="Times New Roman" w:cs="Times New Roman"/>
          <w:color w:val="000000"/>
          <w:sz w:val="24"/>
          <w:szCs w:val="24"/>
          <w:lang w:eastAsia="ru-RU"/>
        </w:rPr>
        <w:t>, ВВР, 2013, № 23, ст.218 </w:t>
      </w:r>
      <w:r w:rsidRPr="00265A40">
        <w:rPr>
          <w:rFonts w:ascii="Times New Roman" w:eastAsia="Times New Roman" w:hAnsi="Times New Roman" w:cs="Times New Roman"/>
          <w:color w:val="000000"/>
          <w:sz w:val="24"/>
          <w:szCs w:val="24"/>
          <w:lang w:eastAsia="ru-RU"/>
        </w:rPr>
        <w:br/>
      </w:r>
      <w:hyperlink r:id="rId7" w:tgtFrame="_blank" w:history="1">
        <w:r w:rsidRPr="00265A40">
          <w:rPr>
            <w:rFonts w:ascii="Times New Roman" w:eastAsia="Times New Roman" w:hAnsi="Times New Roman" w:cs="Times New Roman"/>
            <w:color w:val="000099"/>
            <w:sz w:val="24"/>
            <w:szCs w:val="24"/>
            <w:u w:val="single"/>
            <w:bdr w:val="none" w:sz="0" w:space="0" w:color="auto" w:frame="1"/>
            <w:lang w:eastAsia="ru-RU"/>
          </w:rPr>
          <w:t>№ 5461-VI від 16.10.2012</w:t>
        </w:r>
      </w:hyperlink>
      <w:r w:rsidRPr="00265A40">
        <w:rPr>
          <w:rFonts w:ascii="Times New Roman" w:eastAsia="Times New Roman" w:hAnsi="Times New Roman" w:cs="Times New Roman"/>
          <w:color w:val="000000"/>
          <w:sz w:val="24"/>
          <w:szCs w:val="24"/>
          <w:lang w:eastAsia="ru-RU"/>
        </w:rPr>
        <w:t>, ВВР, 2014, № 5, ст.62 </w:t>
      </w:r>
      <w:r w:rsidRPr="00265A40">
        <w:rPr>
          <w:rFonts w:ascii="Times New Roman" w:eastAsia="Times New Roman" w:hAnsi="Times New Roman" w:cs="Times New Roman"/>
          <w:color w:val="000000"/>
          <w:sz w:val="24"/>
          <w:szCs w:val="24"/>
          <w:lang w:eastAsia="ru-RU"/>
        </w:rPr>
        <w:br/>
      </w:r>
      <w:hyperlink r:id="rId8" w:tgtFrame="_blank" w:history="1">
        <w:r w:rsidRPr="00265A40">
          <w:rPr>
            <w:rFonts w:ascii="Times New Roman" w:eastAsia="Times New Roman" w:hAnsi="Times New Roman" w:cs="Times New Roman"/>
            <w:color w:val="000099"/>
            <w:sz w:val="24"/>
            <w:szCs w:val="24"/>
            <w:u w:val="single"/>
            <w:bdr w:val="none" w:sz="0" w:space="0" w:color="auto" w:frame="1"/>
            <w:lang w:eastAsia="ru-RU"/>
          </w:rPr>
          <w:t>№ 1166-VII від 27.03.2014</w:t>
        </w:r>
      </w:hyperlink>
      <w:r w:rsidRPr="00265A40">
        <w:rPr>
          <w:rFonts w:ascii="Times New Roman" w:eastAsia="Times New Roman" w:hAnsi="Times New Roman" w:cs="Times New Roman"/>
          <w:color w:val="000000"/>
          <w:sz w:val="24"/>
          <w:szCs w:val="24"/>
          <w:lang w:eastAsia="ru-RU"/>
        </w:rPr>
        <w:t>, ВВР, 2014, № 20-21, ст.745 </w:t>
      </w:r>
      <w:r w:rsidRPr="00265A40">
        <w:rPr>
          <w:rFonts w:ascii="Times New Roman" w:eastAsia="Times New Roman" w:hAnsi="Times New Roman" w:cs="Times New Roman"/>
          <w:color w:val="000000"/>
          <w:sz w:val="24"/>
          <w:szCs w:val="24"/>
          <w:lang w:eastAsia="ru-RU"/>
        </w:rPr>
        <w:br/>
      </w:r>
      <w:hyperlink r:id="rId9" w:tgtFrame="_blank" w:history="1">
        <w:r w:rsidRPr="00265A40">
          <w:rPr>
            <w:rFonts w:ascii="Times New Roman" w:eastAsia="Times New Roman" w:hAnsi="Times New Roman" w:cs="Times New Roman"/>
            <w:color w:val="000099"/>
            <w:sz w:val="24"/>
            <w:szCs w:val="24"/>
            <w:u w:val="single"/>
            <w:bdr w:val="none" w:sz="0" w:space="0" w:color="auto" w:frame="1"/>
            <w:lang w:eastAsia="ru-RU"/>
          </w:rPr>
          <w:t>№ 76-VIII від 28.12.2014</w:t>
        </w:r>
      </w:hyperlink>
      <w:r w:rsidRPr="00265A40">
        <w:rPr>
          <w:rFonts w:ascii="Times New Roman" w:eastAsia="Times New Roman" w:hAnsi="Times New Roman" w:cs="Times New Roman"/>
          <w:color w:val="000000"/>
          <w:sz w:val="24"/>
          <w:szCs w:val="24"/>
          <w:lang w:eastAsia="ru-RU"/>
        </w:rPr>
        <w:t>, ВВР, 2015, № 6, ст.40 </w:t>
      </w:r>
      <w:r w:rsidRPr="00265A40">
        <w:rPr>
          <w:rFonts w:ascii="Times New Roman" w:eastAsia="Times New Roman" w:hAnsi="Times New Roman" w:cs="Times New Roman"/>
          <w:color w:val="000000"/>
          <w:sz w:val="24"/>
          <w:szCs w:val="24"/>
          <w:lang w:eastAsia="ru-RU"/>
        </w:rPr>
        <w:br/>
      </w:r>
      <w:hyperlink r:id="rId10" w:anchor="n171" w:tgtFrame="_blank" w:history="1">
        <w:r w:rsidRPr="00265A40">
          <w:rPr>
            <w:rFonts w:ascii="Times New Roman" w:eastAsia="Times New Roman" w:hAnsi="Times New Roman" w:cs="Times New Roman"/>
            <w:color w:val="000099"/>
            <w:sz w:val="24"/>
            <w:szCs w:val="24"/>
            <w:u w:val="single"/>
            <w:bdr w:val="none" w:sz="0" w:space="0" w:color="auto" w:frame="1"/>
            <w:lang w:eastAsia="ru-RU"/>
          </w:rPr>
          <w:t>№ 911-VIII від 24.12.2015</w:t>
        </w:r>
      </w:hyperlink>
      <w:r w:rsidRPr="00265A40">
        <w:rPr>
          <w:rFonts w:ascii="Times New Roman" w:eastAsia="Times New Roman" w:hAnsi="Times New Roman" w:cs="Times New Roman"/>
          <w:color w:val="000000"/>
          <w:sz w:val="24"/>
          <w:szCs w:val="24"/>
          <w:lang w:eastAsia="ru-RU"/>
        </w:rPr>
        <w:t>, ВВР, 2016, № 5, ст.50 </w:t>
      </w:r>
      <w:r w:rsidRPr="00265A40">
        <w:rPr>
          <w:rFonts w:ascii="Times New Roman" w:eastAsia="Times New Roman" w:hAnsi="Times New Roman" w:cs="Times New Roman"/>
          <w:color w:val="000000"/>
          <w:sz w:val="24"/>
          <w:szCs w:val="24"/>
          <w:lang w:eastAsia="ru-RU"/>
        </w:rPr>
        <w:br/>
      </w:r>
      <w:hyperlink r:id="rId11" w:anchor="n91" w:tgtFrame="_blank" w:history="1">
        <w:r w:rsidRPr="00265A40">
          <w:rPr>
            <w:rFonts w:ascii="Times New Roman" w:eastAsia="Times New Roman" w:hAnsi="Times New Roman" w:cs="Times New Roman"/>
            <w:color w:val="000099"/>
            <w:sz w:val="24"/>
            <w:szCs w:val="24"/>
            <w:u w:val="single"/>
            <w:bdr w:val="none" w:sz="0" w:space="0" w:color="auto" w:frame="1"/>
            <w:lang w:eastAsia="ru-RU"/>
          </w:rPr>
          <w:t>№ 954-VIII від 28.01.2016</w:t>
        </w:r>
      </w:hyperlink>
      <w:r w:rsidRPr="00265A40">
        <w:rPr>
          <w:rFonts w:ascii="Times New Roman" w:eastAsia="Times New Roman" w:hAnsi="Times New Roman" w:cs="Times New Roman"/>
          <w:color w:val="000000"/>
          <w:sz w:val="24"/>
          <w:szCs w:val="24"/>
          <w:lang w:eastAsia="ru-RU"/>
        </w:rPr>
        <w:t>, ВВР, 2016, № 10, ст.102 - щодо набрання чинності Закону див. Закон </w:t>
      </w:r>
      <w:hyperlink r:id="rId12" w:anchor="n2" w:tgtFrame="_blank" w:history="1">
        <w:r w:rsidRPr="00265A40">
          <w:rPr>
            <w:rFonts w:ascii="Times New Roman" w:eastAsia="Times New Roman" w:hAnsi="Times New Roman" w:cs="Times New Roman"/>
            <w:color w:val="000099"/>
            <w:sz w:val="24"/>
            <w:szCs w:val="24"/>
            <w:u w:val="single"/>
            <w:bdr w:val="none" w:sz="0" w:space="0" w:color="auto" w:frame="1"/>
            <w:lang w:eastAsia="ru-RU"/>
          </w:rPr>
          <w:t>№ 1656-VIII від 06.10.2016</w:t>
        </w:r>
      </w:hyperlink>
      <w:r w:rsidRPr="00265A40">
        <w:rPr>
          <w:rFonts w:ascii="Times New Roman" w:eastAsia="Times New Roman" w:hAnsi="Times New Roman" w:cs="Times New Roman"/>
          <w:color w:val="000000"/>
          <w:sz w:val="24"/>
          <w:szCs w:val="24"/>
          <w:lang w:eastAsia="ru-RU"/>
        </w:rPr>
        <w:t> </w:t>
      </w:r>
      <w:r w:rsidRPr="00265A40">
        <w:rPr>
          <w:rFonts w:ascii="Times New Roman" w:eastAsia="Times New Roman" w:hAnsi="Times New Roman" w:cs="Times New Roman"/>
          <w:color w:val="000000"/>
          <w:sz w:val="24"/>
          <w:szCs w:val="24"/>
          <w:lang w:eastAsia="ru-RU"/>
        </w:rPr>
        <w:br/>
      </w:r>
      <w:hyperlink r:id="rId13" w:anchor="n39" w:tgtFrame="_blank" w:history="1">
        <w:r w:rsidRPr="00265A40">
          <w:rPr>
            <w:rFonts w:ascii="Times New Roman" w:eastAsia="Times New Roman" w:hAnsi="Times New Roman" w:cs="Times New Roman"/>
            <w:color w:val="000099"/>
            <w:sz w:val="24"/>
            <w:szCs w:val="24"/>
            <w:u w:val="single"/>
            <w:bdr w:val="none" w:sz="0" w:space="0" w:color="auto" w:frame="1"/>
            <w:lang w:eastAsia="ru-RU"/>
          </w:rPr>
          <w:t>№ 955-VIII від 28.01.2016</w:t>
        </w:r>
      </w:hyperlink>
      <w:r w:rsidRPr="00265A40">
        <w:rPr>
          <w:rFonts w:ascii="Times New Roman" w:eastAsia="Times New Roman" w:hAnsi="Times New Roman" w:cs="Times New Roman"/>
          <w:color w:val="000000"/>
          <w:sz w:val="24"/>
          <w:szCs w:val="24"/>
          <w:lang w:eastAsia="ru-RU"/>
        </w:rPr>
        <w:t>, ВВР, 2016, № 10, ст.103 </w:t>
      </w:r>
      <w:r w:rsidRPr="00265A40">
        <w:rPr>
          <w:rFonts w:ascii="Times New Roman" w:eastAsia="Times New Roman" w:hAnsi="Times New Roman" w:cs="Times New Roman"/>
          <w:color w:val="000000"/>
          <w:sz w:val="24"/>
          <w:szCs w:val="24"/>
          <w:lang w:eastAsia="ru-RU"/>
        </w:rPr>
        <w:br/>
      </w:r>
      <w:hyperlink r:id="rId14" w:anchor="n1848" w:tgtFrame="_blank" w:history="1">
        <w:r w:rsidRPr="001017BE">
          <w:rPr>
            <w:rFonts w:ascii="Times New Roman" w:eastAsia="Times New Roman" w:hAnsi="Times New Roman" w:cs="Times New Roman"/>
            <w:b/>
            <w:color w:val="000099"/>
            <w:sz w:val="24"/>
            <w:szCs w:val="24"/>
            <w:u w:val="single"/>
            <w:bdr w:val="none" w:sz="0" w:space="0" w:color="auto" w:frame="1"/>
            <w:lang w:eastAsia="ru-RU"/>
          </w:rPr>
          <w:t>№ 2145-VIII від 05.09.2017</w:t>
        </w:r>
      </w:hyperlink>
      <w:r w:rsidRPr="001017BE">
        <w:rPr>
          <w:rFonts w:ascii="Times New Roman" w:eastAsia="Times New Roman" w:hAnsi="Times New Roman" w:cs="Times New Roman"/>
          <w:b/>
          <w:color w:val="000000"/>
          <w:sz w:val="24"/>
          <w:szCs w:val="24"/>
          <w:u w:val="single"/>
          <w:lang w:eastAsia="ru-RU"/>
        </w:rPr>
        <w:t>}</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 w:name="n405"/>
      <w:bookmarkEnd w:id="3"/>
      <w:r w:rsidRPr="00265A40">
        <w:rPr>
          <w:rFonts w:ascii="Times New Roman" w:eastAsia="Times New Roman" w:hAnsi="Times New Roman" w:cs="Times New Roman"/>
          <w:i/>
          <w:iCs/>
          <w:color w:val="000000"/>
          <w:sz w:val="24"/>
          <w:szCs w:val="24"/>
          <w:bdr w:val="none" w:sz="0" w:space="0" w:color="auto" w:frame="1"/>
          <w:lang w:eastAsia="ru-RU"/>
        </w:rPr>
        <w:t>{Установити, що у 2016 році норми і положення </w:t>
      </w:r>
      <w:hyperlink r:id="rId15" w:anchor="n215" w:history="1">
        <w:r w:rsidRPr="00265A40">
          <w:rPr>
            <w:rFonts w:ascii="Times New Roman" w:eastAsia="Times New Roman" w:hAnsi="Times New Roman" w:cs="Times New Roman"/>
            <w:i/>
            <w:iCs/>
            <w:color w:val="006600"/>
            <w:sz w:val="24"/>
            <w:szCs w:val="24"/>
            <w:u w:val="single"/>
            <w:bdr w:val="none" w:sz="0" w:space="0" w:color="auto" w:frame="1"/>
            <w:lang w:eastAsia="ru-RU"/>
          </w:rPr>
          <w:t>частини третьої статті 22</w:t>
        </w:r>
      </w:hyperlink>
      <w:r w:rsidRPr="00265A40">
        <w:rPr>
          <w:rFonts w:ascii="Times New Roman" w:eastAsia="Times New Roman" w:hAnsi="Times New Roman" w:cs="Times New Roman"/>
          <w:i/>
          <w:iCs/>
          <w:color w:val="000000"/>
          <w:sz w:val="24"/>
          <w:szCs w:val="24"/>
          <w:bdr w:val="none" w:sz="0" w:space="0" w:color="auto" w:frame="1"/>
          <w:lang w:eastAsia="ru-RU"/>
        </w:rPr>
        <w:t>, </w:t>
      </w:r>
      <w:hyperlink r:id="rId16" w:anchor="n248" w:history="1">
        <w:r w:rsidRPr="00265A40">
          <w:rPr>
            <w:rFonts w:ascii="Times New Roman" w:eastAsia="Times New Roman" w:hAnsi="Times New Roman" w:cs="Times New Roman"/>
            <w:i/>
            <w:iCs/>
            <w:color w:val="006600"/>
            <w:sz w:val="24"/>
            <w:szCs w:val="24"/>
            <w:u w:val="single"/>
            <w:bdr w:val="none" w:sz="0" w:space="0" w:color="auto" w:frame="1"/>
            <w:lang w:eastAsia="ru-RU"/>
          </w:rPr>
          <w:t>абзацу другого частини першої</w:t>
        </w:r>
      </w:hyperlink>
      <w:r w:rsidRPr="00265A40">
        <w:rPr>
          <w:rFonts w:ascii="Times New Roman" w:eastAsia="Times New Roman" w:hAnsi="Times New Roman" w:cs="Times New Roman"/>
          <w:i/>
          <w:iCs/>
          <w:color w:val="000000"/>
          <w:sz w:val="24"/>
          <w:szCs w:val="24"/>
          <w:bdr w:val="none" w:sz="0" w:space="0" w:color="auto" w:frame="1"/>
          <w:lang w:eastAsia="ru-RU"/>
        </w:rPr>
        <w:t>, </w:t>
      </w:r>
      <w:hyperlink r:id="rId17" w:anchor="n258" w:history="1">
        <w:r w:rsidRPr="00265A40">
          <w:rPr>
            <w:rFonts w:ascii="Times New Roman" w:eastAsia="Times New Roman" w:hAnsi="Times New Roman" w:cs="Times New Roman"/>
            <w:i/>
            <w:iCs/>
            <w:color w:val="006600"/>
            <w:sz w:val="24"/>
            <w:szCs w:val="24"/>
            <w:u w:val="single"/>
            <w:bdr w:val="none" w:sz="0" w:space="0" w:color="auto" w:frame="1"/>
            <w:lang w:eastAsia="ru-RU"/>
          </w:rPr>
          <w:t>частини третьої статті 29</w:t>
        </w:r>
      </w:hyperlink>
      <w:r w:rsidRPr="00265A40">
        <w:rPr>
          <w:rFonts w:ascii="Times New Roman" w:eastAsia="Times New Roman" w:hAnsi="Times New Roman" w:cs="Times New Roman"/>
          <w:i/>
          <w:iCs/>
          <w:color w:val="000000"/>
          <w:sz w:val="24"/>
          <w:szCs w:val="24"/>
          <w:bdr w:val="none" w:sz="0" w:space="0" w:color="auto" w:frame="1"/>
          <w:lang w:eastAsia="ru-RU"/>
        </w:rPr>
        <w:t>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w:t>
      </w:r>
      <w:hyperlink r:id="rId18" w:anchor="n125" w:tgtFrame="_blank" w:history="1">
        <w:r w:rsidRPr="00265A40">
          <w:rPr>
            <w:rFonts w:ascii="Times New Roman" w:eastAsia="Times New Roman" w:hAnsi="Times New Roman" w:cs="Times New Roman"/>
            <w:i/>
            <w:iCs/>
            <w:color w:val="000099"/>
            <w:sz w:val="24"/>
            <w:szCs w:val="24"/>
            <w:u w:val="single"/>
            <w:bdr w:val="none" w:sz="0" w:space="0" w:color="auto" w:frame="1"/>
            <w:lang w:eastAsia="ru-RU"/>
          </w:rPr>
          <w:t>№ 928-VIII від 25.12.2015</w:t>
        </w:r>
      </w:hyperlink>
      <w:r w:rsidRPr="00265A40">
        <w:rPr>
          <w:rFonts w:ascii="Times New Roman" w:eastAsia="Times New Roman" w:hAnsi="Times New Roman" w:cs="Times New Roman"/>
          <w:i/>
          <w:iCs/>
          <w:color w:val="000000"/>
          <w:sz w:val="24"/>
          <w:szCs w:val="24"/>
          <w:bdr w:val="none" w:sz="0" w:space="0" w:color="auto" w:frame="1"/>
          <w:lang w:eastAsia="ru-RU"/>
        </w:rPr>
        <w:t>}</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 w:name="n409"/>
      <w:bookmarkEnd w:id="4"/>
      <w:r w:rsidRPr="00265A40">
        <w:rPr>
          <w:rFonts w:ascii="Times New Roman" w:eastAsia="Times New Roman" w:hAnsi="Times New Roman" w:cs="Times New Roman"/>
          <w:i/>
          <w:iCs/>
          <w:color w:val="000000"/>
          <w:sz w:val="24"/>
          <w:szCs w:val="24"/>
          <w:bdr w:val="none" w:sz="0" w:space="0" w:color="auto" w:frame="1"/>
          <w:lang w:eastAsia="ru-RU"/>
        </w:rPr>
        <w:t>{Установити, що у 2017 році норми і положення </w:t>
      </w:r>
      <w:hyperlink r:id="rId19" w:anchor="n248" w:history="1">
        <w:r w:rsidRPr="00265A40">
          <w:rPr>
            <w:rFonts w:ascii="Times New Roman" w:eastAsia="Times New Roman" w:hAnsi="Times New Roman" w:cs="Times New Roman"/>
            <w:i/>
            <w:iCs/>
            <w:color w:val="006600"/>
            <w:sz w:val="24"/>
            <w:szCs w:val="24"/>
            <w:u w:val="single"/>
            <w:bdr w:val="none" w:sz="0" w:space="0" w:color="auto" w:frame="1"/>
            <w:lang w:eastAsia="ru-RU"/>
          </w:rPr>
          <w:t>абзацу другого частини першої</w:t>
        </w:r>
      </w:hyperlink>
      <w:r w:rsidRPr="00265A40">
        <w:rPr>
          <w:rFonts w:ascii="Times New Roman" w:eastAsia="Times New Roman" w:hAnsi="Times New Roman" w:cs="Times New Roman"/>
          <w:i/>
          <w:iCs/>
          <w:color w:val="000000"/>
          <w:sz w:val="24"/>
          <w:szCs w:val="24"/>
          <w:bdr w:val="none" w:sz="0" w:space="0" w:color="auto" w:frame="1"/>
          <w:lang w:eastAsia="ru-RU"/>
        </w:rPr>
        <w:t> статті 29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згідно із Законом </w:t>
      </w:r>
      <w:hyperlink r:id="rId20" w:anchor="n131" w:tgtFrame="_blank" w:history="1">
        <w:r w:rsidRPr="00265A40">
          <w:rPr>
            <w:rFonts w:ascii="Times New Roman" w:eastAsia="Times New Roman" w:hAnsi="Times New Roman" w:cs="Times New Roman"/>
            <w:i/>
            <w:iCs/>
            <w:color w:val="000099"/>
            <w:sz w:val="24"/>
            <w:szCs w:val="24"/>
            <w:u w:val="single"/>
            <w:bdr w:val="none" w:sz="0" w:space="0" w:color="auto" w:frame="1"/>
            <w:lang w:eastAsia="ru-RU"/>
          </w:rPr>
          <w:t>№ 1801-VIII від 21.12.2016</w:t>
        </w:r>
      </w:hyperlink>
      <w:r w:rsidRPr="00265A40">
        <w:rPr>
          <w:rFonts w:ascii="Times New Roman" w:eastAsia="Times New Roman" w:hAnsi="Times New Roman" w:cs="Times New Roman"/>
          <w:i/>
          <w:iCs/>
          <w:color w:val="000000"/>
          <w:sz w:val="24"/>
          <w:szCs w:val="24"/>
          <w:bdr w:val="none" w:sz="0" w:space="0" w:color="auto" w:frame="1"/>
          <w:lang w:eastAsia="ru-RU"/>
        </w:rPr>
        <w:t>}</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 w:name="n6"/>
      <w:bookmarkEnd w:id="5"/>
      <w:r w:rsidRPr="00265A40">
        <w:rPr>
          <w:rFonts w:ascii="Times New Roman" w:eastAsia="Times New Roman" w:hAnsi="Times New Roman" w:cs="Times New Roman"/>
          <w:color w:val="000000"/>
          <w:sz w:val="24"/>
          <w:szCs w:val="24"/>
          <w:lang w:eastAsia="ru-RU"/>
        </w:rPr>
        <w:t>Цей Закон визначає правові засади діяльності у сфері культури, регулює суспільні відносини, пов'язані із створенням, використанням, розповсюдженням, збереженням культурної спадщини та культурних цінностей, і спрямований на забезпечення доступу до них.</w:t>
      </w:r>
    </w:p>
    <w:p w:rsidR="00265A40" w:rsidRPr="00265A40" w:rsidRDefault="00265A40" w:rsidP="00265A40">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6" w:name="n7"/>
      <w:bookmarkEnd w:id="6"/>
      <w:r w:rsidRPr="00265A40">
        <w:rPr>
          <w:rFonts w:ascii="Times New Roman" w:eastAsia="Times New Roman" w:hAnsi="Times New Roman" w:cs="Times New Roman"/>
          <w:b/>
          <w:bCs/>
          <w:color w:val="000000"/>
          <w:sz w:val="28"/>
          <w:szCs w:val="28"/>
          <w:bdr w:val="none" w:sz="0" w:space="0" w:color="auto" w:frame="1"/>
          <w:lang w:eastAsia="ru-RU"/>
        </w:rPr>
        <w:t>Розділ I </w:t>
      </w:r>
      <w:r w:rsidRPr="00265A40">
        <w:rPr>
          <w:rFonts w:ascii="Times New Roman" w:eastAsia="Times New Roman" w:hAnsi="Times New Roman" w:cs="Times New Roman"/>
          <w:color w:val="000000"/>
          <w:sz w:val="24"/>
          <w:szCs w:val="24"/>
          <w:lang w:eastAsia="ru-RU"/>
        </w:rPr>
        <w:br/>
      </w:r>
      <w:r w:rsidRPr="00265A40">
        <w:rPr>
          <w:rFonts w:ascii="Times New Roman" w:eastAsia="Times New Roman" w:hAnsi="Times New Roman" w:cs="Times New Roman"/>
          <w:b/>
          <w:bCs/>
          <w:color w:val="000000"/>
          <w:sz w:val="28"/>
          <w:szCs w:val="28"/>
          <w:bdr w:val="none" w:sz="0" w:space="0" w:color="auto" w:frame="1"/>
          <w:lang w:eastAsia="ru-RU"/>
        </w:rPr>
        <w:t>ЗАГАЛЬНІ ПОЛОЖЕННЯ</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 w:name="n8"/>
      <w:bookmarkEnd w:id="7"/>
      <w:r w:rsidRPr="00265A40">
        <w:rPr>
          <w:rFonts w:ascii="Times New Roman" w:eastAsia="Times New Roman" w:hAnsi="Times New Roman" w:cs="Times New Roman"/>
          <w:b/>
          <w:bCs/>
          <w:color w:val="000000"/>
          <w:sz w:val="24"/>
          <w:szCs w:val="24"/>
          <w:bdr w:val="none" w:sz="0" w:space="0" w:color="auto" w:frame="1"/>
          <w:lang w:eastAsia="ru-RU"/>
        </w:rPr>
        <w:t>Стаття 1. </w:t>
      </w:r>
      <w:r w:rsidRPr="00265A40">
        <w:rPr>
          <w:rFonts w:ascii="Times New Roman" w:eastAsia="Times New Roman" w:hAnsi="Times New Roman" w:cs="Times New Roman"/>
          <w:color w:val="000000"/>
          <w:sz w:val="24"/>
          <w:szCs w:val="24"/>
          <w:lang w:eastAsia="ru-RU"/>
        </w:rPr>
        <w:t>Визначення термінів</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 w:name="n9"/>
      <w:bookmarkEnd w:id="8"/>
      <w:r w:rsidRPr="00265A40">
        <w:rPr>
          <w:rFonts w:ascii="Times New Roman" w:eastAsia="Times New Roman" w:hAnsi="Times New Roman" w:cs="Times New Roman"/>
          <w:color w:val="000000"/>
          <w:sz w:val="24"/>
          <w:szCs w:val="24"/>
          <w:lang w:eastAsia="ru-RU"/>
        </w:rPr>
        <w:t>1. У цьому Законі наведені нижче терміни вживаються у такому значенні:</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 w:name="n10"/>
      <w:bookmarkEnd w:id="9"/>
      <w:r w:rsidRPr="00265A40">
        <w:rPr>
          <w:rFonts w:ascii="Times New Roman" w:eastAsia="Times New Roman" w:hAnsi="Times New Roman" w:cs="Times New Roman"/>
          <w:color w:val="000000"/>
          <w:sz w:val="24"/>
          <w:szCs w:val="24"/>
          <w:lang w:eastAsia="ru-RU"/>
        </w:rPr>
        <w:t xml:space="preserve">1) </w:t>
      </w:r>
      <w:r w:rsidRPr="001017BE">
        <w:rPr>
          <w:rFonts w:ascii="Times New Roman" w:eastAsia="Times New Roman" w:hAnsi="Times New Roman" w:cs="Times New Roman"/>
          <w:b/>
          <w:color w:val="000000"/>
          <w:sz w:val="24"/>
          <w:szCs w:val="24"/>
          <w:u w:val="single"/>
          <w:lang w:eastAsia="ru-RU"/>
        </w:rPr>
        <w:t>базова мережа закладів культури</w:t>
      </w:r>
      <w:r w:rsidRPr="00265A40">
        <w:rPr>
          <w:rFonts w:ascii="Times New Roman" w:eastAsia="Times New Roman" w:hAnsi="Times New Roman" w:cs="Times New Roman"/>
          <w:color w:val="000000"/>
          <w:sz w:val="24"/>
          <w:szCs w:val="24"/>
          <w:lang w:eastAsia="ru-RU"/>
        </w:rPr>
        <w:t xml:space="preserve"> - комплекс підприємств, установ, організацій і закладів культури державної та комунальної форми власності, діяльність яких спрямована на створення умов для забезпечення розвитку творчості людини, збирання, збереження, використання і поширення інформації про матеріальні та духовні культурні цінності, наукові розробки, а також на забезпечення цілісності культурного простору України, доступності національного культурного надбання, дотримання прав громадян у сфері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 w:name="n11"/>
      <w:bookmarkEnd w:id="10"/>
      <w:r w:rsidRPr="00265A40">
        <w:rPr>
          <w:rFonts w:ascii="Times New Roman" w:eastAsia="Times New Roman" w:hAnsi="Times New Roman" w:cs="Times New Roman"/>
          <w:color w:val="000000"/>
          <w:sz w:val="24"/>
          <w:szCs w:val="24"/>
          <w:lang w:eastAsia="ru-RU"/>
        </w:rPr>
        <w:t>2) вітчизняний (національний) культурний продукт - культурні блага і культурні цінності, створені (надані) вітчизняним виробником;</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 w:name="n12"/>
      <w:bookmarkEnd w:id="11"/>
      <w:r w:rsidRPr="00265A40">
        <w:rPr>
          <w:rFonts w:ascii="Times New Roman" w:eastAsia="Times New Roman" w:hAnsi="Times New Roman" w:cs="Times New Roman"/>
          <w:color w:val="000000"/>
          <w:sz w:val="24"/>
          <w:szCs w:val="24"/>
          <w:lang w:eastAsia="ru-RU"/>
        </w:rPr>
        <w:t>3) грант - фінансові ресурси, що надаються на безповоротній основі суб'єкту, який провадить діяльність у сфері культури, для реалізації культурно-мистецького проекту;</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 w:name="n13"/>
      <w:bookmarkEnd w:id="12"/>
      <w:r w:rsidRPr="00265A40">
        <w:rPr>
          <w:rFonts w:ascii="Times New Roman" w:eastAsia="Times New Roman" w:hAnsi="Times New Roman" w:cs="Times New Roman"/>
          <w:color w:val="000000"/>
          <w:sz w:val="24"/>
          <w:szCs w:val="24"/>
          <w:lang w:eastAsia="ru-RU"/>
        </w:rPr>
        <w:t xml:space="preserve">4) діяльність у сфері культури (культурна діяльність) - творча, господарська, наукова, бібліотечна, інформаційна, музейна, освітня, культурно-дозвіллєва та розважальна діяльність, спрямована на створення, тиражування, розповсюдження, демонстрування, </w:t>
      </w:r>
      <w:r w:rsidRPr="00265A40">
        <w:rPr>
          <w:rFonts w:ascii="Times New Roman" w:eastAsia="Times New Roman" w:hAnsi="Times New Roman" w:cs="Times New Roman"/>
          <w:color w:val="000000"/>
          <w:sz w:val="24"/>
          <w:szCs w:val="24"/>
          <w:lang w:eastAsia="ru-RU"/>
        </w:rPr>
        <w:lastRenderedPageBreak/>
        <w:t>популяризацію, збереження і використання культурних благ та культурних цінностей для задоволення культурних потреб громадян;</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 w:name="n14"/>
      <w:bookmarkEnd w:id="13"/>
      <w:r w:rsidRPr="00265A40">
        <w:rPr>
          <w:rFonts w:ascii="Times New Roman" w:eastAsia="Times New Roman" w:hAnsi="Times New Roman" w:cs="Times New Roman"/>
          <w:color w:val="000000"/>
          <w:sz w:val="24"/>
          <w:szCs w:val="24"/>
          <w:lang w:eastAsia="ru-RU"/>
        </w:rPr>
        <w:t>5) заклад культури - юридична особа, основною діяльністю якої є діяльність у сфері культури, або структурний підрозділ юридичної особи, функції якого полягають у провадженні діяльності у сфері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 w:name="n15"/>
      <w:bookmarkEnd w:id="14"/>
      <w:r w:rsidRPr="00265A40">
        <w:rPr>
          <w:rFonts w:ascii="Times New Roman" w:eastAsia="Times New Roman" w:hAnsi="Times New Roman" w:cs="Times New Roman"/>
          <w:color w:val="000000"/>
          <w:sz w:val="24"/>
          <w:szCs w:val="24"/>
          <w:lang w:eastAsia="ru-RU"/>
        </w:rPr>
        <w:t>6) культура - сукупність матеріального і духовного надбання певної людської спільноти (етносу, нації), нагромадженого, закріпленого і збагаченого протягом тривалого періоду, що передається від покоління до покоління, включає всі види мистецтва, культурну спадщину, культурні цінності, науку, освіту та відображає рівень розвитку цієї спільноти;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 w:name="n16"/>
      <w:bookmarkEnd w:id="15"/>
      <w:r w:rsidRPr="00265A40">
        <w:rPr>
          <w:rFonts w:ascii="Times New Roman" w:eastAsia="Times New Roman" w:hAnsi="Times New Roman" w:cs="Times New Roman"/>
          <w:color w:val="000000"/>
          <w:sz w:val="24"/>
          <w:szCs w:val="24"/>
          <w:lang w:eastAsia="ru-RU"/>
        </w:rPr>
        <w:t>7) культурний простір України - сфера, в якій відповідно до законодавства провадиться культурна діяльність та задовольняються культурні, інформаційні та дозвіллєві потреби громадян, що охоплює, зокрема, радіо і телебачення, періодичні друковані видання та книговидавничу продукцію, ринок культурних благ, а також культурно-мистецьке середовище;</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 w:name="n17"/>
      <w:bookmarkEnd w:id="16"/>
      <w:r w:rsidRPr="00265A40">
        <w:rPr>
          <w:rFonts w:ascii="Times New Roman" w:eastAsia="Times New Roman" w:hAnsi="Times New Roman" w:cs="Times New Roman"/>
          <w:color w:val="000000"/>
          <w:sz w:val="24"/>
          <w:szCs w:val="24"/>
          <w:lang w:eastAsia="ru-RU"/>
        </w:rPr>
        <w:t>8) культурні блага - товари та послуги, що виробляються в процесі провадження діяльності у сфері культури для задоволення культурних потреб громадян (книги, художні альбоми, аудіовізуальні твори та їх демонстрування, аудіопродукція (музичні звукозаписи), твори та документи на новітніх носіях інформації, вироби художніх промислів, театральні та циркові вистави, концерти, культурно-освітні послуги тощо);</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 w:name="n18"/>
      <w:bookmarkEnd w:id="17"/>
      <w:r w:rsidRPr="00265A40">
        <w:rPr>
          <w:rFonts w:ascii="Times New Roman" w:eastAsia="Times New Roman" w:hAnsi="Times New Roman" w:cs="Times New Roman"/>
          <w:color w:val="000000"/>
          <w:sz w:val="24"/>
          <w:szCs w:val="24"/>
          <w:lang w:eastAsia="ru-RU"/>
        </w:rPr>
        <w:t>9) культурно-мистецька громадськість - митці та працівники закладів культури, інші працівники, об'єднані в професійні творчі спілки, національно-культурні товариства;</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 w:name="n19"/>
      <w:bookmarkEnd w:id="18"/>
      <w:r w:rsidRPr="00265A40">
        <w:rPr>
          <w:rFonts w:ascii="Times New Roman" w:eastAsia="Times New Roman" w:hAnsi="Times New Roman" w:cs="Times New Roman"/>
          <w:color w:val="000000"/>
          <w:sz w:val="24"/>
          <w:szCs w:val="24"/>
          <w:lang w:eastAsia="ru-RU"/>
        </w:rPr>
        <w:t>10) культурно-мистецька освіта - спеціальна освіта у сфері культури і мистецтва;</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 w:name="n20"/>
      <w:bookmarkEnd w:id="19"/>
      <w:r w:rsidRPr="00265A40">
        <w:rPr>
          <w:rFonts w:ascii="Times New Roman" w:eastAsia="Times New Roman" w:hAnsi="Times New Roman" w:cs="Times New Roman"/>
          <w:color w:val="000000"/>
          <w:sz w:val="24"/>
          <w:szCs w:val="24"/>
          <w:lang w:eastAsia="ru-RU"/>
        </w:rPr>
        <w:t>11) культурно-мистецький проект - форма культурної діяльності з визначеними метою і строком реалізації (досягнення мети), а також цільовим фінансуванням згідно з кошторисом (бюджетом);</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 w:name="n21"/>
      <w:bookmarkEnd w:id="20"/>
      <w:r w:rsidRPr="00265A40">
        <w:rPr>
          <w:rFonts w:ascii="Times New Roman" w:eastAsia="Times New Roman" w:hAnsi="Times New Roman" w:cs="Times New Roman"/>
          <w:color w:val="000000"/>
          <w:sz w:val="24"/>
          <w:szCs w:val="24"/>
          <w:lang w:eastAsia="ru-RU"/>
        </w:rPr>
        <w:t xml:space="preserve">12) мистецтво - творча художня діяльність </w:t>
      </w:r>
      <w:proofErr w:type="gramStart"/>
      <w:r w:rsidRPr="00265A40">
        <w:rPr>
          <w:rFonts w:ascii="Times New Roman" w:eastAsia="Times New Roman" w:hAnsi="Times New Roman" w:cs="Times New Roman"/>
          <w:color w:val="000000"/>
          <w:sz w:val="24"/>
          <w:szCs w:val="24"/>
          <w:lang w:eastAsia="ru-RU"/>
        </w:rPr>
        <w:t>у сферах</w:t>
      </w:r>
      <w:proofErr w:type="gramEnd"/>
      <w:r w:rsidRPr="00265A40">
        <w:rPr>
          <w:rFonts w:ascii="Times New Roman" w:eastAsia="Times New Roman" w:hAnsi="Times New Roman" w:cs="Times New Roman"/>
          <w:color w:val="000000"/>
          <w:sz w:val="24"/>
          <w:szCs w:val="24"/>
          <w:lang w:eastAsia="ru-RU"/>
        </w:rPr>
        <w:t>: літератури, архітектури, скульптури, живопису, графіки, декоративно-вжиткового мистецтва, музики, танцю, театру, кіно та інші види діяльності людини, що відображають дійсність у художніх образах;</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 w:name="n22"/>
      <w:bookmarkEnd w:id="21"/>
      <w:r w:rsidRPr="00265A40">
        <w:rPr>
          <w:rFonts w:ascii="Times New Roman" w:eastAsia="Times New Roman" w:hAnsi="Times New Roman" w:cs="Times New Roman"/>
          <w:color w:val="000000"/>
          <w:sz w:val="24"/>
          <w:szCs w:val="24"/>
          <w:lang w:eastAsia="ru-RU"/>
        </w:rPr>
        <w:t>13) мистецьке аматорство - непрофесійна творча діяльність окремих осіб або колективів, що не є для них основним заняттям і не має на меті отримання доходів;</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 w:name="n23"/>
      <w:bookmarkEnd w:id="22"/>
      <w:r w:rsidRPr="00265A40">
        <w:rPr>
          <w:rFonts w:ascii="Times New Roman" w:eastAsia="Times New Roman" w:hAnsi="Times New Roman" w:cs="Times New Roman"/>
          <w:color w:val="000000"/>
          <w:sz w:val="24"/>
          <w:szCs w:val="24"/>
          <w:lang w:eastAsia="ru-RU"/>
        </w:rPr>
        <w:t>14) національне культурне надбання - сукупність унікальних культурних цінностей, об'єктів культурної спадщини, що мають виняткове історичне значення для формування культурного простору України;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 w:name="n24"/>
      <w:bookmarkEnd w:id="23"/>
      <w:r w:rsidRPr="00265A40">
        <w:rPr>
          <w:rFonts w:ascii="Times New Roman" w:eastAsia="Times New Roman" w:hAnsi="Times New Roman" w:cs="Times New Roman"/>
          <w:color w:val="000000"/>
          <w:sz w:val="24"/>
          <w:szCs w:val="24"/>
          <w:lang w:eastAsia="ru-RU"/>
        </w:rPr>
        <w:t>15) національно-культурна державна цільова програма - програма, спрямована на створення сприятливих умов національно-культурного розвитку, збереження національно-культурної спадщини, задоволення інтелектуальних та духовних потреб людини, та цільова регіональна програма у сфері культури, що передбачають вирішення питань, пов'язаних з діяльністю та розвитком базової мережі закладів культури всіх рівнів або відповідного рівня, а також реалізацію культурно-мистецьких проектів і здійснення державними та недержавними закладами культури заходів, що фінансуються з державного та/або місцевих бюджетів;</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 w:name="n25"/>
      <w:bookmarkEnd w:id="24"/>
      <w:r w:rsidRPr="00265A40">
        <w:rPr>
          <w:rFonts w:ascii="Times New Roman" w:eastAsia="Times New Roman" w:hAnsi="Times New Roman" w:cs="Times New Roman"/>
          <w:color w:val="000000"/>
          <w:sz w:val="24"/>
          <w:szCs w:val="24"/>
          <w:lang w:eastAsia="ru-RU"/>
        </w:rPr>
        <w:t>16) нематеріальна культурна спадщина - звичаї, форми показу та вираження, знання, навички, що передаються від покоління до покоління, постійно відтворюються спільнотами та групами під впливом їхнього досвіду, оточення, взаємодії з природою, історії та формують у них почуття самобутності та наступності, сприяючи таким чином повазі до культурного розмаїття і творчості людини;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5" w:name="n26"/>
      <w:bookmarkEnd w:id="25"/>
      <w:r w:rsidRPr="00265A40">
        <w:rPr>
          <w:rFonts w:ascii="Times New Roman" w:eastAsia="Times New Roman" w:hAnsi="Times New Roman" w:cs="Times New Roman"/>
          <w:color w:val="000000"/>
          <w:sz w:val="24"/>
          <w:szCs w:val="24"/>
          <w:lang w:eastAsia="ru-RU"/>
        </w:rPr>
        <w:t xml:space="preserve">17) об'єкти культурного призначення - цілісні майнові комплекси клубних закладів (клубів, будинків культури, палаців культури тощо), парків культури та відпочинку, бібліотек, музеїв, архівів історико-культурних заповідників, театрально-видовищних закладів (театрів, філармоній, концертних організацій, музичних колективів, ансамблів </w:t>
      </w:r>
      <w:r w:rsidRPr="00265A40">
        <w:rPr>
          <w:rFonts w:ascii="Times New Roman" w:eastAsia="Times New Roman" w:hAnsi="Times New Roman" w:cs="Times New Roman"/>
          <w:color w:val="000000"/>
          <w:sz w:val="24"/>
          <w:szCs w:val="24"/>
          <w:lang w:eastAsia="ru-RU"/>
        </w:rPr>
        <w:lastRenderedPageBreak/>
        <w:t>тощо), кінотеатрів, інших закладів культури; пам'ятки культурної спадщини, предмети колекцій, зібрання, фонди, будівлі, споруди культурного призначення та інші культурні цінності;</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6" w:name="n27"/>
      <w:bookmarkEnd w:id="26"/>
      <w:r w:rsidRPr="00265A40">
        <w:rPr>
          <w:rFonts w:ascii="Times New Roman" w:eastAsia="Times New Roman" w:hAnsi="Times New Roman" w:cs="Times New Roman"/>
          <w:color w:val="000000"/>
          <w:sz w:val="24"/>
          <w:szCs w:val="24"/>
          <w:lang w:eastAsia="ru-RU"/>
        </w:rPr>
        <w:t>18) працівник культури (працівник у сфері культури) - професійний творчий працівник або працівник закладу культури чи інша фізична особа, яка провадить діяльність у сфері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7" w:name="n28"/>
      <w:bookmarkEnd w:id="27"/>
      <w:r w:rsidRPr="00265A40">
        <w:rPr>
          <w:rFonts w:ascii="Times New Roman" w:eastAsia="Times New Roman" w:hAnsi="Times New Roman" w:cs="Times New Roman"/>
          <w:color w:val="000000"/>
          <w:sz w:val="24"/>
          <w:szCs w:val="24"/>
          <w:lang w:eastAsia="ru-RU"/>
        </w:rPr>
        <w:t>19) професійний творчий працівник - особа, яка провадить творчу діяльність на професійній основі, результатом якої є створення або інтерпретація творів у сфері культури та мистецтва, публічно представляє такі твори на виставках, шляхом публікації, сценічного виконання, кіно-, теле-, відеопоказу тощо та/або є членом творчої спілки, та/або має державні нагороди за діяльність у сфері культури та мистецтва;</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8" w:name="n29"/>
      <w:bookmarkEnd w:id="28"/>
      <w:r w:rsidRPr="00265A40">
        <w:rPr>
          <w:rFonts w:ascii="Times New Roman" w:eastAsia="Times New Roman" w:hAnsi="Times New Roman" w:cs="Times New Roman"/>
          <w:color w:val="000000"/>
          <w:sz w:val="24"/>
          <w:szCs w:val="24"/>
          <w:lang w:eastAsia="ru-RU"/>
        </w:rPr>
        <w:t>20) суб'єкти діяльності у сфері культури - фізичні та юридичні особи, що провадять культурну діяльність або реалізують владні повноваження у сфері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9" w:name="n30"/>
      <w:bookmarkEnd w:id="29"/>
      <w:r w:rsidRPr="00265A40">
        <w:rPr>
          <w:rFonts w:ascii="Times New Roman" w:eastAsia="Times New Roman" w:hAnsi="Times New Roman" w:cs="Times New Roman"/>
          <w:color w:val="000000"/>
          <w:sz w:val="24"/>
          <w:szCs w:val="24"/>
          <w:lang w:eastAsia="ru-RU"/>
        </w:rPr>
        <w:t>21) творча діяльність - індивідуальна чи колективна творчість, результатом якої є створення або інтерпретація творів, що мають культурну цінність.</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0" w:name="n31"/>
      <w:bookmarkEnd w:id="30"/>
      <w:r w:rsidRPr="00265A40">
        <w:rPr>
          <w:rFonts w:ascii="Times New Roman" w:eastAsia="Times New Roman" w:hAnsi="Times New Roman" w:cs="Times New Roman"/>
          <w:color w:val="000000"/>
          <w:sz w:val="24"/>
          <w:szCs w:val="24"/>
          <w:lang w:eastAsia="ru-RU"/>
        </w:rPr>
        <w:t>Термін </w:t>
      </w:r>
      <w:hyperlink r:id="rId21" w:tgtFrame="_blank" w:history="1">
        <w:r w:rsidRPr="00265A40">
          <w:rPr>
            <w:rFonts w:ascii="Times New Roman" w:eastAsia="Times New Roman" w:hAnsi="Times New Roman" w:cs="Times New Roman"/>
            <w:color w:val="000099"/>
            <w:sz w:val="24"/>
            <w:szCs w:val="24"/>
            <w:u w:val="single"/>
            <w:bdr w:val="none" w:sz="0" w:space="0" w:color="auto" w:frame="1"/>
            <w:lang w:eastAsia="ru-RU"/>
          </w:rPr>
          <w:t>"культурні цінності"</w:t>
        </w:r>
      </w:hyperlink>
      <w:r w:rsidRPr="00265A40">
        <w:rPr>
          <w:rFonts w:ascii="Times New Roman" w:eastAsia="Times New Roman" w:hAnsi="Times New Roman" w:cs="Times New Roman"/>
          <w:color w:val="000000"/>
          <w:sz w:val="24"/>
          <w:szCs w:val="24"/>
          <w:lang w:eastAsia="ru-RU"/>
        </w:rPr>
        <w:t> застосовується у значенні, визначеному Законом України "Про вивезення, ввезення та повернення культурних цінностей".</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1" w:name="n32"/>
      <w:bookmarkEnd w:id="31"/>
      <w:r w:rsidRPr="00265A40">
        <w:rPr>
          <w:rFonts w:ascii="Times New Roman" w:eastAsia="Times New Roman" w:hAnsi="Times New Roman" w:cs="Times New Roman"/>
          <w:b/>
          <w:bCs/>
          <w:color w:val="000000"/>
          <w:sz w:val="24"/>
          <w:szCs w:val="24"/>
          <w:bdr w:val="none" w:sz="0" w:space="0" w:color="auto" w:frame="1"/>
          <w:lang w:eastAsia="ru-RU"/>
        </w:rPr>
        <w:t>Стаття 2. </w:t>
      </w:r>
      <w:r w:rsidRPr="00265A40">
        <w:rPr>
          <w:rFonts w:ascii="Times New Roman" w:eastAsia="Times New Roman" w:hAnsi="Times New Roman" w:cs="Times New Roman"/>
          <w:color w:val="000000"/>
          <w:sz w:val="24"/>
          <w:szCs w:val="24"/>
          <w:lang w:eastAsia="ru-RU"/>
        </w:rPr>
        <w:t>Законодавство України про культуру</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2" w:name="n33"/>
      <w:bookmarkEnd w:id="32"/>
      <w:r w:rsidRPr="00265A40">
        <w:rPr>
          <w:rFonts w:ascii="Times New Roman" w:eastAsia="Times New Roman" w:hAnsi="Times New Roman" w:cs="Times New Roman"/>
          <w:color w:val="000000"/>
          <w:sz w:val="24"/>
          <w:szCs w:val="24"/>
          <w:lang w:eastAsia="ru-RU"/>
        </w:rPr>
        <w:t>1. Законодавство України про культуру складається з </w:t>
      </w:r>
      <w:hyperlink r:id="rId22" w:tgtFrame="_blank" w:history="1">
        <w:r w:rsidRPr="00265A40">
          <w:rPr>
            <w:rFonts w:ascii="Times New Roman" w:eastAsia="Times New Roman" w:hAnsi="Times New Roman" w:cs="Times New Roman"/>
            <w:color w:val="000099"/>
            <w:sz w:val="24"/>
            <w:szCs w:val="24"/>
            <w:u w:val="single"/>
            <w:bdr w:val="none" w:sz="0" w:space="0" w:color="auto" w:frame="1"/>
            <w:lang w:eastAsia="ru-RU"/>
          </w:rPr>
          <w:t>Конституції України</w:t>
        </w:r>
      </w:hyperlink>
      <w:r w:rsidRPr="00265A40">
        <w:rPr>
          <w:rFonts w:ascii="Times New Roman" w:eastAsia="Times New Roman" w:hAnsi="Times New Roman" w:cs="Times New Roman"/>
          <w:color w:val="000000"/>
          <w:sz w:val="24"/>
          <w:szCs w:val="24"/>
          <w:lang w:eastAsia="ru-RU"/>
        </w:rPr>
        <w:t>, цього Закону та інших законів, що регламентують діяльність у сфері культури, міжнародних договорів з питань культури, згода на обов'язковість яких надана Верховною Радою України, та інших нормативно-правових актів.</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3" w:name="n34"/>
      <w:bookmarkEnd w:id="33"/>
      <w:r w:rsidRPr="00265A40">
        <w:rPr>
          <w:rFonts w:ascii="Times New Roman" w:eastAsia="Times New Roman" w:hAnsi="Times New Roman" w:cs="Times New Roman"/>
          <w:color w:val="000000"/>
          <w:sz w:val="24"/>
          <w:szCs w:val="24"/>
          <w:lang w:eastAsia="ru-RU"/>
        </w:rPr>
        <w:t>2. Законодавство України про культуру регулює:</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4" w:name="n35"/>
      <w:bookmarkEnd w:id="34"/>
      <w:r w:rsidRPr="00265A40">
        <w:rPr>
          <w:rFonts w:ascii="Times New Roman" w:eastAsia="Times New Roman" w:hAnsi="Times New Roman" w:cs="Times New Roman"/>
          <w:color w:val="000000"/>
          <w:sz w:val="24"/>
          <w:szCs w:val="24"/>
          <w:lang w:eastAsia="ru-RU"/>
        </w:rPr>
        <w:t>1) діяльність у сфері:</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5" w:name="n36"/>
      <w:bookmarkEnd w:id="35"/>
      <w:r w:rsidRPr="00265A40">
        <w:rPr>
          <w:rFonts w:ascii="Times New Roman" w:eastAsia="Times New Roman" w:hAnsi="Times New Roman" w:cs="Times New Roman"/>
          <w:color w:val="000000"/>
          <w:sz w:val="24"/>
          <w:szCs w:val="24"/>
          <w:lang w:eastAsia="ru-RU"/>
        </w:rPr>
        <w:t>художньої літератури, кінематографії, театрального, музичного, хореографічного, пластичного, образотворчого та декоративно-ужиткового мистецтва, архітектури, фотомистецтва, дизайну;</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6" w:name="n37"/>
      <w:bookmarkEnd w:id="36"/>
      <w:r w:rsidRPr="00265A40">
        <w:rPr>
          <w:rFonts w:ascii="Times New Roman" w:eastAsia="Times New Roman" w:hAnsi="Times New Roman" w:cs="Times New Roman"/>
          <w:color w:val="000000"/>
          <w:sz w:val="24"/>
          <w:szCs w:val="24"/>
          <w:lang w:eastAsia="ru-RU"/>
        </w:rPr>
        <w:t>нематеріальної культурної спадщини, в тому числі народної культури (фольклор, традиції, звичаї і обряди, діалекти і говірки, народні художні промисли та ремесла, історична топоніміка тощо);</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7" w:name="n38"/>
      <w:bookmarkEnd w:id="37"/>
      <w:r w:rsidRPr="00265A40">
        <w:rPr>
          <w:rFonts w:ascii="Times New Roman" w:eastAsia="Times New Roman" w:hAnsi="Times New Roman" w:cs="Times New Roman"/>
          <w:color w:val="000000"/>
          <w:sz w:val="24"/>
          <w:szCs w:val="24"/>
          <w:lang w:eastAsia="ru-RU"/>
        </w:rPr>
        <w:t>охорони національного культурного надбання, в тому числі культурної спадщини;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8" w:name="n39"/>
      <w:bookmarkEnd w:id="38"/>
      <w:r w:rsidRPr="00265A40">
        <w:rPr>
          <w:rFonts w:ascii="Times New Roman" w:eastAsia="Times New Roman" w:hAnsi="Times New Roman" w:cs="Times New Roman"/>
          <w:color w:val="000000"/>
          <w:sz w:val="24"/>
          <w:szCs w:val="24"/>
          <w:lang w:eastAsia="ru-RU"/>
        </w:rPr>
        <w:t>музейної справи, колекціонування;</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9" w:name="n40"/>
      <w:bookmarkEnd w:id="39"/>
      <w:r w:rsidRPr="00265A40">
        <w:rPr>
          <w:rFonts w:ascii="Times New Roman" w:eastAsia="Times New Roman" w:hAnsi="Times New Roman" w:cs="Times New Roman"/>
          <w:color w:val="000000"/>
          <w:sz w:val="24"/>
          <w:szCs w:val="24"/>
          <w:lang w:eastAsia="ru-RU"/>
        </w:rPr>
        <w:t>архівної справи;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0" w:name="n41"/>
      <w:bookmarkEnd w:id="40"/>
      <w:r w:rsidRPr="00265A40">
        <w:rPr>
          <w:rFonts w:ascii="Times New Roman" w:eastAsia="Times New Roman" w:hAnsi="Times New Roman" w:cs="Times New Roman"/>
          <w:color w:val="000000"/>
          <w:sz w:val="24"/>
          <w:szCs w:val="24"/>
          <w:lang w:eastAsia="ru-RU"/>
        </w:rPr>
        <w:t>бібліотечної справи;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1" w:name="n42"/>
      <w:bookmarkEnd w:id="41"/>
      <w:r w:rsidRPr="00265A40">
        <w:rPr>
          <w:rFonts w:ascii="Times New Roman" w:eastAsia="Times New Roman" w:hAnsi="Times New Roman" w:cs="Times New Roman"/>
          <w:color w:val="000000"/>
          <w:sz w:val="24"/>
          <w:szCs w:val="24"/>
          <w:lang w:eastAsia="ru-RU"/>
        </w:rPr>
        <w:t>книговидання, створення видавничої продукції, її розповсюдження і використання;</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2" w:name="n43"/>
      <w:bookmarkEnd w:id="42"/>
      <w:r w:rsidRPr="00265A40">
        <w:rPr>
          <w:rFonts w:ascii="Times New Roman" w:eastAsia="Times New Roman" w:hAnsi="Times New Roman" w:cs="Times New Roman"/>
          <w:color w:val="000000"/>
          <w:sz w:val="24"/>
          <w:szCs w:val="24"/>
          <w:lang w:eastAsia="ru-RU"/>
        </w:rPr>
        <w:t>створення і розповсюдження фонограмної та аудіовізуальної продукції;</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3" w:name="n44"/>
      <w:bookmarkEnd w:id="43"/>
      <w:r w:rsidRPr="00265A40">
        <w:rPr>
          <w:rFonts w:ascii="Times New Roman" w:eastAsia="Times New Roman" w:hAnsi="Times New Roman" w:cs="Times New Roman"/>
          <w:color w:val="000000"/>
          <w:sz w:val="24"/>
          <w:szCs w:val="24"/>
          <w:lang w:eastAsia="ru-RU"/>
        </w:rPr>
        <w:t xml:space="preserve">художньо-естетичної освіти, спеціальної культурно-мистецької освіти, позашкільної освіти сфери культури, педагогічної діяльності </w:t>
      </w:r>
      <w:proofErr w:type="gramStart"/>
      <w:r w:rsidRPr="00265A40">
        <w:rPr>
          <w:rFonts w:ascii="Times New Roman" w:eastAsia="Times New Roman" w:hAnsi="Times New Roman" w:cs="Times New Roman"/>
          <w:color w:val="000000"/>
          <w:sz w:val="24"/>
          <w:szCs w:val="24"/>
          <w:lang w:eastAsia="ru-RU"/>
        </w:rPr>
        <w:t>у закладах</w:t>
      </w:r>
      <w:proofErr w:type="gramEnd"/>
      <w:r w:rsidRPr="00265A40">
        <w:rPr>
          <w:rFonts w:ascii="Times New Roman" w:eastAsia="Times New Roman" w:hAnsi="Times New Roman" w:cs="Times New Roman"/>
          <w:color w:val="000000"/>
          <w:sz w:val="24"/>
          <w:szCs w:val="24"/>
          <w:lang w:eastAsia="ru-RU"/>
        </w:rPr>
        <w:t xml:space="preserve"> освіти сфери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4" w:name="n45"/>
      <w:bookmarkEnd w:id="44"/>
      <w:r w:rsidRPr="00265A40">
        <w:rPr>
          <w:rFonts w:ascii="Times New Roman" w:eastAsia="Times New Roman" w:hAnsi="Times New Roman" w:cs="Times New Roman"/>
          <w:color w:val="000000"/>
          <w:sz w:val="24"/>
          <w:szCs w:val="24"/>
          <w:lang w:eastAsia="ru-RU"/>
        </w:rPr>
        <w:t>наукових досліджень у сфері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5" w:name="n46"/>
      <w:bookmarkEnd w:id="45"/>
      <w:r w:rsidRPr="00265A40">
        <w:rPr>
          <w:rFonts w:ascii="Times New Roman" w:eastAsia="Times New Roman" w:hAnsi="Times New Roman" w:cs="Times New Roman"/>
          <w:color w:val="000000"/>
          <w:sz w:val="24"/>
          <w:szCs w:val="24"/>
          <w:lang w:eastAsia="ru-RU"/>
        </w:rPr>
        <w:t>міжнародних культурних зв'язків, а також переміщення культурних цінностей через державний кордон;</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6" w:name="n47"/>
      <w:bookmarkEnd w:id="46"/>
      <w:r w:rsidRPr="00265A40">
        <w:rPr>
          <w:rFonts w:ascii="Times New Roman" w:eastAsia="Times New Roman" w:hAnsi="Times New Roman" w:cs="Times New Roman"/>
          <w:color w:val="000000"/>
          <w:sz w:val="24"/>
          <w:szCs w:val="24"/>
          <w:lang w:eastAsia="ru-RU"/>
        </w:rPr>
        <w:t>виробництва матеріалів та обладнання, необхідних для збереження, створення і використання культурних цінностей та культурної спадщини;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7" w:name="n48"/>
      <w:bookmarkEnd w:id="47"/>
      <w:r w:rsidRPr="00265A40">
        <w:rPr>
          <w:rFonts w:ascii="Times New Roman" w:eastAsia="Times New Roman" w:hAnsi="Times New Roman" w:cs="Times New Roman"/>
          <w:color w:val="000000"/>
          <w:sz w:val="24"/>
          <w:szCs w:val="24"/>
          <w:lang w:eastAsia="ru-RU"/>
        </w:rPr>
        <w:t>2) іншу діяльність, основною метою якої є створення, збереження, розповсюдження і використання культурних цінностей, культурної спадщини та культурних благ.</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8" w:name="n49"/>
      <w:bookmarkEnd w:id="48"/>
      <w:r w:rsidRPr="00265A40">
        <w:rPr>
          <w:rFonts w:ascii="Times New Roman" w:eastAsia="Times New Roman" w:hAnsi="Times New Roman" w:cs="Times New Roman"/>
          <w:color w:val="000000"/>
          <w:sz w:val="24"/>
          <w:szCs w:val="24"/>
          <w:lang w:eastAsia="ru-RU"/>
        </w:rPr>
        <w:t>3. Законодавство України про культуру має на меті:</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9" w:name="n50"/>
      <w:bookmarkEnd w:id="49"/>
      <w:r w:rsidRPr="00265A40">
        <w:rPr>
          <w:rFonts w:ascii="Times New Roman" w:eastAsia="Times New Roman" w:hAnsi="Times New Roman" w:cs="Times New Roman"/>
          <w:color w:val="000000"/>
          <w:sz w:val="24"/>
          <w:szCs w:val="24"/>
          <w:lang w:eastAsia="ru-RU"/>
        </w:rPr>
        <w:t>забезпечення реалізації і захист конституційних прав громадян України у сфері культури - створення правових гарантій для вільного провадження культурної діяльності, свободи творчості, доступу до культурних цінностей, культурної спадщини та інформації про них;</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0" w:name="n51"/>
      <w:bookmarkEnd w:id="50"/>
      <w:r w:rsidRPr="00265A40">
        <w:rPr>
          <w:rFonts w:ascii="Times New Roman" w:eastAsia="Times New Roman" w:hAnsi="Times New Roman" w:cs="Times New Roman"/>
          <w:color w:val="000000"/>
          <w:sz w:val="24"/>
          <w:szCs w:val="24"/>
          <w:lang w:eastAsia="ru-RU"/>
        </w:rPr>
        <w:t>збереження і примноження національного культурного надбання;</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1" w:name="n52"/>
      <w:bookmarkEnd w:id="51"/>
      <w:r w:rsidRPr="00265A40">
        <w:rPr>
          <w:rFonts w:ascii="Times New Roman" w:eastAsia="Times New Roman" w:hAnsi="Times New Roman" w:cs="Times New Roman"/>
          <w:color w:val="000000"/>
          <w:sz w:val="24"/>
          <w:szCs w:val="24"/>
          <w:lang w:eastAsia="ru-RU"/>
        </w:rPr>
        <w:lastRenderedPageBreak/>
        <w:t>врегулювання відносин суб'єктів діяльності у сфері культури щодо інтелектуальної власності у сфері культури, забезпечення реалізації та захист авторського права і суміжних прав;</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2" w:name="n53"/>
      <w:bookmarkEnd w:id="52"/>
      <w:r w:rsidRPr="00265A40">
        <w:rPr>
          <w:rFonts w:ascii="Times New Roman" w:eastAsia="Times New Roman" w:hAnsi="Times New Roman" w:cs="Times New Roman"/>
          <w:color w:val="000000"/>
          <w:sz w:val="24"/>
          <w:szCs w:val="24"/>
          <w:lang w:eastAsia="ru-RU"/>
        </w:rPr>
        <w:t>визначення пріоритетів державної політики у сфері культури, форм, підстав, умов та порядку надання державної підтримки культури, гарантій невтручання держави у творчі процеси, механізму впливу громадськості на формування і реалізацію державної політики у сфері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3" w:name="n54"/>
      <w:bookmarkEnd w:id="53"/>
      <w:r w:rsidRPr="00265A40">
        <w:rPr>
          <w:rFonts w:ascii="Times New Roman" w:eastAsia="Times New Roman" w:hAnsi="Times New Roman" w:cs="Times New Roman"/>
          <w:color w:val="000000"/>
          <w:sz w:val="24"/>
          <w:szCs w:val="24"/>
          <w:lang w:eastAsia="ru-RU"/>
        </w:rPr>
        <w:t>4. Відносини у сфері культури, що стосуються охорони та використання об'єктів інтелектуальної власності, врегульовуються законодавством про інтелектуальну власність з урахуванням положень цього Закону.</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4" w:name="n55"/>
      <w:bookmarkEnd w:id="54"/>
      <w:r w:rsidRPr="00265A40">
        <w:rPr>
          <w:rFonts w:ascii="Times New Roman" w:eastAsia="Times New Roman" w:hAnsi="Times New Roman" w:cs="Times New Roman"/>
          <w:b/>
          <w:bCs/>
          <w:color w:val="000000"/>
          <w:sz w:val="24"/>
          <w:szCs w:val="24"/>
          <w:bdr w:val="none" w:sz="0" w:space="0" w:color="auto" w:frame="1"/>
          <w:lang w:eastAsia="ru-RU"/>
        </w:rPr>
        <w:t>Стаття 3. </w:t>
      </w:r>
      <w:r w:rsidRPr="001017BE">
        <w:rPr>
          <w:rFonts w:ascii="Times New Roman" w:eastAsia="Times New Roman" w:hAnsi="Times New Roman" w:cs="Times New Roman"/>
          <w:color w:val="000000"/>
          <w:sz w:val="24"/>
          <w:szCs w:val="24"/>
          <w:u w:val="single"/>
          <w:lang w:eastAsia="ru-RU"/>
        </w:rPr>
        <w:t>Основні засади державної політики у сфері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5" w:name="n56"/>
      <w:bookmarkEnd w:id="55"/>
      <w:r w:rsidRPr="00265A40">
        <w:rPr>
          <w:rFonts w:ascii="Times New Roman" w:eastAsia="Times New Roman" w:hAnsi="Times New Roman" w:cs="Times New Roman"/>
          <w:color w:val="000000"/>
          <w:sz w:val="24"/>
          <w:szCs w:val="24"/>
          <w:lang w:eastAsia="ru-RU"/>
        </w:rPr>
        <w:t>1. Основними засадами державної політики у сфері культури є:</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6" w:name="n57"/>
      <w:bookmarkEnd w:id="56"/>
      <w:r w:rsidRPr="00265A40">
        <w:rPr>
          <w:rFonts w:ascii="Times New Roman" w:eastAsia="Times New Roman" w:hAnsi="Times New Roman" w:cs="Times New Roman"/>
          <w:color w:val="000000"/>
          <w:sz w:val="24"/>
          <w:szCs w:val="24"/>
          <w:lang w:eastAsia="ru-RU"/>
        </w:rPr>
        <w:t>визнання культури одним з основних факторів самобутності Українського народу - громадян України всіх національностей (далі - Український народ);</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7" w:name="n58"/>
      <w:bookmarkEnd w:id="57"/>
      <w:r w:rsidRPr="00265A40">
        <w:rPr>
          <w:rFonts w:ascii="Times New Roman" w:eastAsia="Times New Roman" w:hAnsi="Times New Roman" w:cs="Times New Roman"/>
          <w:color w:val="000000"/>
          <w:sz w:val="24"/>
          <w:szCs w:val="24"/>
          <w:lang w:eastAsia="ru-RU"/>
        </w:rPr>
        <w:t>сприяння створенню єдиного культурного простору України, збереженню цілісності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8" w:name="n59"/>
      <w:bookmarkEnd w:id="58"/>
      <w:r w:rsidRPr="00265A40">
        <w:rPr>
          <w:rFonts w:ascii="Times New Roman" w:eastAsia="Times New Roman" w:hAnsi="Times New Roman" w:cs="Times New Roman"/>
          <w:color w:val="000000"/>
          <w:sz w:val="24"/>
          <w:szCs w:val="24"/>
          <w:lang w:eastAsia="ru-RU"/>
        </w:rPr>
        <w:t>захист і збереження культурної спадщини як основи національної культури, турбота про розвиток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9" w:name="n60"/>
      <w:bookmarkEnd w:id="59"/>
      <w:r w:rsidRPr="00265A40">
        <w:rPr>
          <w:rFonts w:ascii="Times New Roman" w:eastAsia="Times New Roman" w:hAnsi="Times New Roman" w:cs="Times New Roman"/>
          <w:color w:val="000000"/>
          <w:sz w:val="24"/>
          <w:szCs w:val="24"/>
          <w:lang w:eastAsia="ru-RU"/>
        </w:rPr>
        <w:t>сприяння утвердженню гуманістичних ідей, високих моральних засад у суспільному житті;</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0" w:name="n61"/>
      <w:bookmarkEnd w:id="60"/>
      <w:r w:rsidRPr="00265A40">
        <w:rPr>
          <w:rFonts w:ascii="Times New Roman" w:eastAsia="Times New Roman" w:hAnsi="Times New Roman" w:cs="Times New Roman"/>
          <w:color w:val="000000"/>
          <w:sz w:val="24"/>
          <w:szCs w:val="24"/>
          <w:lang w:eastAsia="ru-RU"/>
        </w:rPr>
        <w:t>забезпечення свободи творчості, захист прав інтелектуальної власності, авторського права і суміжних прав;</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1" w:name="n62"/>
      <w:bookmarkEnd w:id="61"/>
      <w:r w:rsidRPr="00265A40">
        <w:rPr>
          <w:rFonts w:ascii="Times New Roman" w:eastAsia="Times New Roman" w:hAnsi="Times New Roman" w:cs="Times New Roman"/>
          <w:color w:val="000000"/>
          <w:sz w:val="24"/>
          <w:szCs w:val="24"/>
          <w:lang w:eastAsia="ru-RU"/>
        </w:rPr>
        <w:t>гарантування прав громадян у сфері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2" w:name="n63"/>
      <w:bookmarkEnd w:id="62"/>
      <w:r w:rsidRPr="00265A40">
        <w:rPr>
          <w:rFonts w:ascii="Times New Roman" w:eastAsia="Times New Roman" w:hAnsi="Times New Roman" w:cs="Times New Roman"/>
          <w:color w:val="000000"/>
          <w:sz w:val="24"/>
          <w:szCs w:val="24"/>
          <w:lang w:eastAsia="ru-RU"/>
        </w:rPr>
        <w:t>створення умов для творчого розвитку особистості, підвищення культурного рівня, естетичного виховання громадян, доступності освіти у сфері культури для дітей та юнацтва, задоволення культурних потреб Українського народу, розвитку закладів культури незалежно від форми власності, залучення до сфери культури інвестицій, коштів від надання платних послуг, благодійництва, інших не заборонених законодавством джерел;</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3" w:name="n64"/>
      <w:bookmarkEnd w:id="63"/>
      <w:r w:rsidRPr="00265A40">
        <w:rPr>
          <w:rFonts w:ascii="Times New Roman" w:eastAsia="Times New Roman" w:hAnsi="Times New Roman" w:cs="Times New Roman"/>
          <w:color w:val="000000"/>
          <w:sz w:val="24"/>
          <w:szCs w:val="24"/>
          <w:lang w:eastAsia="ru-RU"/>
        </w:rPr>
        <w:t>сприяння діяльності професійних творчих спілок та громадських організацій у сфері культури, активному функціонуванню державної мови в культурному просторі України, доступу громадян до культурних благ;</w:t>
      </w:r>
    </w:p>
    <w:p w:rsidR="00265A40" w:rsidRPr="001017BE"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b/>
          <w:color w:val="000000"/>
          <w:sz w:val="24"/>
          <w:szCs w:val="24"/>
          <w:u w:val="single"/>
          <w:lang w:eastAsia="ru-RU"/>
        </w:rPr>
      </w:pPr>
      <w:bookmarkStart w:id="64" w:name="n65"/>
      <w:bookmarkEnd w:id="64"/>
      <w:r w:rsidRPr="001017BE">
        <w:rPr>
          <w:rFonts w:ascii="Times New Roman" w:eastAsia="Times New Roman" w:hAnsi="Times New Roman" w:cs="Times New Roman"/>
          <w:b/>
          <w:color w:val="000000"/>
          <w:sz w:val="24"/>
          <w:szCs w:val="24"/>
          <w:u w:val="single"/>
          <w:lang w:eastAsia="ru-RU"/>
        </w:rPr>
        <w:t>визначення естетичного виховання дітей та юнацтва пріоритетом розвитку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5" w:name="n66"/>
      <w:bookmarkEnd w:id="65"/>
      <w:r w:rsidRPr="001017BE">
        <w:rPr>
          <w:rFonts w:ascii="Times New Roman" w:eastAsia="Times New Roman" w:hAnsi="Times New Roman" w:cs="Times New Roman"/>
          <w:b/>
          <w:color w:val="000000"/>
          <w:sz w:val="24"/>
          <w:szCs w:val="24"/>
          <w:u w:val="single"/>
          <w:lang w:eastAsia="ru-RU"/>
        </w:rPr>
        <w:t>забезпечення діяльності базової мережі закладів культури, закладів освіти сфери культури</w:t>
      </w:r>
      <w:r w:rsidRPr="00265A40">
        <w:rPr>
          <w:rFonts w:ascii="Times New Roman" w:eastAsia="Times New Roman" w:hAnsi="Times New Roman" w:cs="Times New Roman"/>
          <w:color w:val="000000"/>
          <w:sz w:val="24"/>
          <w:szCs w:val="24"/>
          <w:lang w:eastAsia="ru-RU"/>
        </w:rPr>
        <w:t>;</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6" w:name="n67"/>
      <w:bookmarkEnd w:id="66"/>
      <w:r w:rsidRPr="00265A40">
        <w:rPr>
          <w:rFonts w:ascii="Times New Roman" w:eastAsia="Times New Roman" w:hAnsi="Times New Roman" w:cs="Times New Roman"/>
          <w:color w:val="000000"/>
          <w:sz w:val="24"/>
          <w:szCs w:val="24"/>
          <w:lang w:eastAsia="ru-RU"/>
        </w:rPr>
        <w:t>підтримка діяльності у сфері культури, пов'язаної з виготовленням і розповсюдженням електронних та друкованих засобів масової інформації, аудіо- та аудіовізуальної продукції, розробленням комп'ютерних технологій та підвищенням їх потенціалу для розширення доступу та залучення громадськості до діяльності у сфері культури тощо;</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7" w:name="n68"/>
      <w:bookmarkEnd w:id="67"/>
      <w:r w:rsidRPr="00265A40">
        <w:rPr>
          <w:rFonts w:ascii="Times New Roman" w:eastAsia="Times New Roman" w:hAnsi="Times New Roman" w:cs="Times New Roman"/>
          <w:color w:val="000000"/>
          <w:sz w:val="24"/>
          <w:szCs w:val="24"/>
          <w:lang w:eastAsia="ru-RU"/>
        </w:rPr>
        <w:t>пропагування української національної культури у всій її різноманітності за кордоном та світового культурного надбання в Україні;</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8" w:name="n69"/>
      <w:bookmarkEnd w:id="68"/>
      <w:r w:rsidRPr="00265A40">
        <w:rPr>
          <w:rFonts w:ascii="Times New Roman" w:eastAsia="Times New Roman" w:hAnsi="Times New Roman" w:cs="Times New Roman"/>
          <w:color w:val="000000"/>
          <w:sz w:val="24"/>
          <w:szCs w:val="24"/>
          <w:lang w:eastAsia="ru-RU"/>
        </w:rPr>
        <w:t>підтримка вітчизняного виробника у сфері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9" w:name="n70"/>
      <w:bookmarkEnd w:id="69"/>
      <w:r w:rsidRPr="00265A40">
        <w:rPr>
          <w:rFonts w:ascii="Times New Roman" w:eastAsia="Times New Roman" w:hAnsi="Times New Roman" w:cs="Times New Roman"/>
          <w:color w:val="000000"/>
          <w:sz w:val="24"/>
          <w:szCs w:val="24"/>
          <w:lang w:eastAsia="ru-RU"/>
        </w:rPr>
        <w:t>забезпечення розвитку міжнародного культурного співробітництва;</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0" w:name="n71"/>
      <w:bookmarkEnd w:id="70"/>
      <w:r w:rsidRPr="00265A40">
        <w:rPr>
          <w:rFonts w:ascii="Times New Roman" w:eastAsia="Times New Roman" w:hAnsi="Times New Roman" w:cs="Times New Roman"/>
          <w:color w:val="000000"/>
          <w:sz w:val="24"/>
          <w:szCs w:val="24"/>
          <w:lang w:eastAsia="ru-RU"/>
        </w:rPr>
        <w:t>створення страхового фонду документації про культурні цінності та документів на об'єкти культурної спадщини.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1" w:name="n72"/>
      <w:bookmarkEnd w:id="71"/>
      <w:r w:rsidRPr="00265A40">
        <w:rPr>
          <w:rFonts w:ascii="Times New Roman" w:eastAsia="Times New Roman" w:hAnsi="Times New Roman" w:cs="Times New Roman"/>
          <w:b/>
          <w:bCs/>
          <w:color w:val="000000"/>
          <w:sz w:val="24"/>
          <w:szCs w:val="24"/>
          <w:bdr w:val="none" w:sz="0" w:space="0" w:color="auto" w:frame="1"/>
          <w:lang w:eastAsia="ru-RU"/>
        </w:rPr>
        <w:t>Стаття 4. </w:t>
      </w:r>
      <w:r w:rsidRPr="00265A40">
        <w:rPr>
          <w:rFonts w:ascii="Times New Roman" w:eastAsia="Times New Roman" w:hAnsi="Times New Roman" w:cs="Times New Roman"/>
          <w:color w:val="000000"/>
          <w:sz w:val="24"/>
          <w:szCs w:val="24"/>
          <w:lang w:eastAsia="ru-RU"/>
        </w:rPr>
        <w:t>Пріоритети державної політики у сфері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2" w:name="n73"/>
      <w:bookmarkEnd w:id="72"/>
      <w:r w:rsidRPr="00265A40">
        <w:rPr>
          <w:rFonts w:ascii="Times New Roman" w:eastAsia="Times New Roman" w:hAnsi="Times New Roman" w:cs="Times New Roman"/>
          <w:color w:val="000000"/>
          <w:sz w:val="24"/>
          <w:szCs w:val="24"/>
          <w:lang w:eastAsia="ru-RU"/>
        </w:rPr>
        <w:t>1. Пріоритети державної політики у сфері культури визначаються:</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3" w:name="n74"/>
      <w:bookmarkEnd w:id="73"/>
      <w:r w:rsidRPr="00265A40">
        <w:rPr>
          <w:rFonts w:ascii="Times New Roman" w:eastAsia="Times New Roman" w:hAnsi="Times New Roman" w:cs="Times New Roman"/>
          <w:color w:val="000000"/>
          <w:sz w:val="24"/>
          <w:szCs w:val="24"/>
          <w:lang w:eastAsia="ru-RU"/>
        </w:rPr>
        <w:t xml:space="preserve">програмами Президента України, щорічним посланням Президента України до Верховної Ради України про внутрішнє і зовнішнє становище України та програмами </w:t>
      </w:r>
      <w:r w:rsidRPr="00265A40">
        <w:rPr>
          <w:rFonts w:ascii="Times New Roman" w:eastAsia="Times New Roman" w:hAnsi="Times New Roman" w:cs="Times New Roman"/>
          <w:color w:val="000000"/>
          <w:sz w:val="24"/>
          <w:szCs w:val="24"/>
          <w:lang w:eastAsia="ru-RU"/>
        </w:rPr>
        <w:lastRenderedPageBreak/>
        <w:t>діяльності Кабінету Міністрів України, в яких обов'язково враховуються аспекти розвитку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4" w:name="n75"/>
      <w:bookmarkEnd w:id="74"/>
      <w:r w:rsidRPr="00265A40">
        <w:rPr>
          <w:rFonts w:ascii="Times New Roman" w:eastAsia="Times New Roman" w:hAnsi="Times New Roman" w:cs="Times New Roman"/>
          <w:i/>
          <w:iCs/>
          <w:color w:val="000000"/>
          <w:sz w:val="24"/>
          <w:szCs w:val="24"/>
          <w:bdr w:val="none" w:sz="0" w:space="0" w:color="auto" w:frame="1"/>
          <w:lang w:eastAsia="ru-RU"/>
        </w:rPr>
        <w:t>{Абзац другий частини першої статті 4 із змінами, внесеними згідно із Законом </w:t>
      </w:r>
      <w:hyperlink r:id="rId23" w:anchor="n103" w:tgtFrame="_blank" w:history="1">
        <w:r w:rsidRPr="00265A40">
          <w:rPr>
            <w:rFonts w:ascii="Times New Roman" w:eastAsia="Times New Roman" w:hAnsi="Times New Roman" w:cs="Times New Roman"/>
            <w:i/>
            <w:iCs/>
            <w:color w:val="000099"/>
            <w:sz w:val="24"/>
            <w:szCs w:val="24"/>
            <w:u w:val="single"/>
            <w:bdr w:val="none" w:sz="0" w:space="0" w:color="auto" w:frame="1"/>
            <w:lang w:eastAsia="ru-RU"/>
          </w:rPr>
          <w:t>№ 4731-VI від 17.05.2012</w:t>
        </w:r>
      </w:hyperlink>
      <w:r w:rsidRPr="00265A40">
        <w:rPr>
          <w:rFonts w:ascii="Times New Roman" w:eastAsia="Times New Roman" w:hAnsi="Times New Roman" w:cs="Times New Roman"/>
          <w:i/>
          <w:iCs/>
          <w:color w:val="000000"/>
          <w:sz w:val="24"/>
          <w:szCs w:val="24"/>
          <w:bdr w:val="none" w:sz="0" w:space="0" w:color="auto" w:frame="1"/>
          <w:lang w:eastAsia="ru-RU"/>
        </w:rPr>
        <w:t>}</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5" w:name="n76"/>
      <w:bookmarkEnd w:id="75"/>
      <w:r w:rsidRPr="00265A40">
        <w:rPr>
          <w:rFonts w:ascii="Times New Roman" w:eastAsia="Times New Roman" w:hAnsi="Times New Roman" w:cs="Times New Roman"/>
          <w:color w:val="000000"/>
          <w:sz w:val="24"/>
          <w:szCs w:val="24"/>
          <w:lang w:eastAsia="ru-RU"/>
        </w:rPr>
        <w:t>державними цільовими програмами у сфері культури, що розробляються і затверджуються згідно із законодавством;</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6" w:name="n401"/>
      <w:bookmarkEnd w:id="76"/>
      <w:r w:rsidRPr="00265A40">
        <w:rPr>
          <w:rFonts w:ascii="Times New Roman" w:eastAsia="Times New Roman" w:hAnsi="Times New Roman" w:cs="Times New Roman"/>
          <w:color w:val="000000"/>
          <w:sz w:val="24"/>
          <w:szCs w:val="24"/>
          <w:lang w:eastAsia="ru-RU"/>
        </w:rPr>
        <w:t xml:space="preserve">програмою діяльності центрального органу виконавчої влади, що забезпечує формування державної політики </w:t>
      </w:r>
      <w:proofErr w:type="gramStart"/>
      <w:r w:rsidRPr="00265A40">
        <w:rPr>
          <w:rFonts w:ascii="Times New Roman" w:eastAsia="Times New Roman" w:hAnsi="Times New Roman" w:cs="Times New Roman"/>
          <w:color w:val="000000"/>
          <w:sz w:val="24"/>
          <w:szCs w:val="24"/>
          <w:lang w:eastAsia="ru-RU"/>
        </w:rPr>
        <w:t>у сферах</w:t>
      </w:r>
      <w:proofErr w:type="gramEnd"/>
      <w:r w:rsidRPr="00265A40">
        <w:rPr>
          <w:rFonts w:ascii="Times New Roman" w:eastAsia="Times New Roman" w:hAnsi="Times New Roman" w:cs="Times New Roman"/>
          <w:color w:val="000000"/>
          <w:sz w:val="24"/>
          <w:szCs w:val="24"/>
          <w:lang w:eastAsia="ru-RU"/>
        </w:rPr>
        <w:t xml:space="preserve"> культури та мистецтв, з розвитку культури на відповідний рік, яка розробляється центральним органом виконавчої влади, що забезпечує формування державної політики у сферах культури та мистецтв, та затверджується Кабінетом Міністрів України.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7" w:name="n400"/>
      <w:bookmarkEnd w:id="77"/>
      <w:r w:rsidRPr="00265A40">
        <w:rPr>
          <w:rFonts w:ascii="Times New Roman" w:eastAsia="Times New Roman" w:hAnsi="Times New Roman" w:cs="Times New Roman"/>
          <w:i/>
          <w:iCs/>
          <w:color w:val="000000"/>
          <w:sz w:val="24"/>
          <w:szCs w:val="24"/>
          <w:bdr w:val="none" w:sz="0" w:space="0" w:color="auto" w:frame="1"/>
          <w:lang w:eastAsia="ru-RU"/>
        </w:rPr>
        <w:t>{Частину першу статті 4 доповнено абзацом четвертим згідно із Законом </w:t>
      </w:r>
      <w:hyperlink r:id="rId24" w:anchor="n93" w:tgtFrame="_blank" w:history="1">
        <w:r w:rsidRPr="00265A40">
          <w:rPr>
            <w:rFonts w:ascii="Times New Roman" w:eastAsia="Times New Roman" w:hAnsi="Times New Roman" w:cs="Times New Roman"/>
            <w:i/>
            <w:iCs/>
            <w:color w:val="000099"/>
            <w:sz w:val="24"/>
            <w:szCs w:val="24"/>
            <w:u w:val="single"/>
            <w:bdr w:val="none" w:sz="0" w:space="0" w:color="auto" w:frame="1"/>
            <w:lang w:eastAsia="ru-RU"/>
          </w:rPr>
          <w:t>№ 954-VIII від 28.01.2016</w:t>
        </w:r>
      </w:hyperlink>
      <w:r w:rsidRPr="00265A40">
        <w:rPr>
          <w:rFonts w:ascii="Times New Roman" w:eastAsia="Times New Roman" w:hAnsi="Times New Roman" w:cs="Times New Roman"/>
          <w:i/>
          <w:iCs/>
          <w:color w:val="000000"/>
          <w:sz w:val="24"/>
          <w:szCs w:val="24"/>
          <w:bdr w:val="none" w:sz="0" w:space="0" w:color="auto" w:frame="1"/>
          <w:lang w:eastAsia="ru-RU"/>
        </w:rPr>
        <w:t>}</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8" w:name="n77"/>
      <w:bookmarkEnd w:id="78"/>
      <w:r w:rsidRPr="00265A40">
        <w:rPr>
          <w:rFonts w:ascii="Times New Roman" w:eastAsia="Times New Roman" w:hAnsi="Times New Roman" w:cs="Times New Roman"/>
          <w:color w:val="000000"/>
          <w:sz w:val="24"/>
          <w:szCs w:val="24"/>
          <w:lang w:eastAsia="ru-RU"/>
        </w:rPr>
        <w:t xml:space="preserve">2. </w:t>
      </w:r>
      <w:r w:rsidRPr="001017BE">
        <w:rPr>
          <w:rFonts w:ascii="Times New Roman" w:eastAsia="Times New Roman" w:hAnsi="Times New Roman" w:cs="Times New Roman"/>
          <w:b/>
          <w:color w:val="000000"/>
          <w:sz w:val="24"/>
          <w:szCs w:val="24"/>
          <w:u w:val="single"/>
          <w:lang w:eastAsia="ru-RU"/>
        </w:rPr>
        <w:t>Держава у пріоритетному порядку створює умови для</w:t>
      </w:r>
      <w:r w:rsidRPr="00265A40">
        <w:rPr>
          <w:rFonts w:ascii="Times New Roman" w:eastAsia="Times New Roman" w:hAnsi="Times New Roman" w:cs="Times New Roman"/>
          <w:color w:val="000000"/>
          <w:sz w:val="24"/>
          <w:szCs w:val="24"/>
          <w:lang w:eastAsia="ru-RU"/>
        </w:rPr>
        <w:t>:</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9" w:name="n78"/>
      <w:bookmarkEnd w:id="79"/>
      <w:r w:rsidRPr="00265A40">
        <w:rPr>
          <w:rFonts w:ascii="Times New Roman" w:eastAsia="Times New Roman" w:hAnsi="Times New Roman" w:cs="Times New Roman"/>
          <w:color w:val="000000"/>
          <w:sz w:val="24"/>
          <w:szCs w:val="24"/>
          <w:lang w:eastAsia="ru-RU"/>
        </w:rPr>
        <w:t>розвитку культури української нації, корінних народів та національних меншин України;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0" w:name="n79"/>
      <w:bookmarkEnd w:id="80"/>
      <w:r w:rsidRPr="00265A40">
        <w:rPr>
          <w:rFonts w:ascii="Times New Roman" w:eastAsia="Times New Roman" w:hAnsi="Times New Roman" w:cs="Times New Roman"/>
          <w:color w:val="000000"/>
          <w:sz w:val="24"/>
          <w:szCs w:val="24"/>
          <w:lang w:eastAsia="ru-RU"/>
        </w:rPr>
        <w:t>збереження, відтворення та охорони історичного середовища;</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1" w:name="n80"/>
      <w:bookmarkEnd w:id="81"/>
      <w:r w:rsidRPr="001017BE">
        <w:rPr>
          <w:rFonts w:ascii="Times New Roman" w:eastAsia="Times New Roman" w:hAnsi="Times New Roman" w:cs="Times New Roman"/>
          <w:b/>
          <w:color w:val="000000"/>
          <w:sz w:val="24"/>
          <w:szCs w:val="24"/>
          <w:u w:val="single"/>
          <w:lang w:eastAsia="ru-RU"/>
        </w:rPr>
        <w:t>естетичного виховання громадян, передусім дітей та юнацтва</w:t>
      </w:r>
      <w:r w:rsidRPr="00265A40">
        <w:rPr>
          <w:rFonts w:ascii="Times New Roman" w:eastAsia="Times New Roman" w:hAnsi="Times New Roman" w:cs="Times New Roman"/>
          <w:color w:val="000000"/>
          <w:sz w:val="24"/>
          <w:szCs w:val="24"/>
          <w:lang w:eastAsia="ru-RU"/>
        </w:rPr>
        <w:t>;</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2" w:name="n81"/>
      <w:bookmarkEnd w:id="82"/>
      <w:r w:rsidRPr="00265A40">
        <w:rPr>
          <w:rFonts w:ascii="Times New Roman" w:eastAsia="Times New Roman" w:hAnsi="Times New Roman" w:cs="Times New Roman"/>
          <w:color w:val="000000"/>
          <w:sz w:val="24"/>
          <w:szCs w:val="24"/>
          <w:lang w:eastAsia="ru-RU"/>
        </w:rPr>
        <w:t>розширення культурної інфраструктури села.</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3" w:name="n406"/>
      <w:bookmarkEnd w:id="83"/>
      <w:r w:rsidRPr="00265A40">
        <w:rPr>
          <w:rFonts w:ascii="Times New Roman" w:eastAsia="Times New Roman" w:hAnsi="Times New Roman" w:cs="Times New Roman"/>
          <w:color w:val="000000"/>
          <w:sz w:val="24"/>
          <w:szCs w:val="24"/>
          <w:lang w:eastAsia="ru-RU"/>
        </w:rPr>
        <w:t>3. Кабінет Міністрів України щороку затверджує програму діяльності центрального органу виконавчої влади, що забезпечує формування державної політики у сферах культури та мистецтв, з розвитку культури на відповідний рік (далі - Програма діяльності з розвитку культури), що визначає стратегічні цілі та пріоритетні завдання державної політики у сфері культури на певний календарний рік, а також заходи, що плануються та здійснюватимуться центральним органом виконавчої влади, що забезпечує формування державної політики у сферах культури та мистецтв, для досягнення зазначених цілей і реалізації завдань.</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4" w:name="n407"/>
      <w:bookmarkEnd w:id="84"/>
      <w:r w:rsidRPr="00265A40">
        <w:rPr>
          <w:rFonts w:ascii="Times New Roman" w:eastAsia="Times New Roman" w:hAnsi="Times New Roman" w:cs="Times New Roman"/>
          <w:color w:val="000000"/>
          <w:sz w:val="24"/>
          <w:szCs w:val="24"/>
          <w:lang w:eastAsia="ru-RU"/>
        </w:rPr>
        <w:t xml:space="preserve">Центральний орган виконавчої влади, що забезпечує формування державної політики </w:t>
      </w:r>
      <w:proofErr w:type="gramStart"/>
      <w:r w:rsidRPr="00265A40">
        <w:rPr>
          <w:rFonts w:ascii="Times New Roman" w:eastAsia="Times New Roman" w:hAnsi="Times New Roman" w:cs="Times New Roman"/>
          <w:color w:val="000000"/>
          <w:sz w:val="24"/>
          <w:szCs w:val="24"/>
          <w:lang w:eastAsia="ru-RU"/>
        </w:rPr>
        <w:t>у сферах</w:t>
      </w:r>
      <w:proofErr w:type="gramEnd"/>
      <w:r w:rsidRPr="00265A40">
        <w:rPr>
          <w:rFonts w:ascii="Times New Roman" w:eastAsia="Times New Roman" w:hAnsi="Times New Roman" w:cs="Times New Roman"/>
          <w:color w:val="000000"/>
          <w:sz w:val="24"/>
          <w:szCs w:val="24"/>
          <w:lang w:eastAsia="ru-RU"/>
        </w:rPr>
        <w:t xml:space="preserve"> культури та мистецтв, щороку не пізніше 1 жовтня розробляє та подає Кабінету Міністрів України проект Програми діяльності з розвитку культури на наступний календарний рік. До участі у розробленні Програми діяльності з розвитку культури залучаються інші центральні органи виконавчої влади, до компетенції яких належать питання виконання завдань у сфері культури, зокрема центральні органи виконавчої влади, що забезпечують формування державної політики у сфері освіти і науки, державної політики економічного і соціального розвитку, та інші.</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5" w:name="n408"/>
      <w:bookmarkEnd w:id="85"/>
      <w:r w:rsidRPr="00265A40">
        <w:rPr>
          <w:rFonts w:ascii="Times New Roman" w:eastAsia="Times New Roman" w:hAnsi="Times New Roman" w:cs="Times New Roman"/>
          <w:color w:val="000000"/>
          <w:sz w:val="24"/>
          <w:szCs w:val="24"/>
          <w:lang w:eastAsia="ru-RU"/>
        </w:rPr>
        <w:t>Програма діяльності з розвитку культури не може суперечити </w:t>
      </w:r>
      <w:hyperlink r:id="rId25" w:anchor="n7" w:tgtFrame="_blank" w:history="1">
        <w:r w:rsidRPr="00265A40">
          <w:rPr>
            <w:rFonts w:ascii="Times New Roman" w:eastAsia="Times New Roman" w:hAnsi="Times New Roman" w:cs="Times New Roman"/>
            <w:color w:val="000099"/>
            <w:sz w:val="24"/>
            <w:szCs w:val="24"/>
            <w:u w:val="single"/>
            <w:bdr w:val="none" w:sz="0" w:space="0" w:color="auto" w:frame="1"/>
            <w:lang w:eastAsia="ru-RU"/>
          </w:rPr>
          <w:t>Програмі діяльності Кабінету Міністрів України</w:t>
        </w:r>
      </w:hyperlink>
      <w:r w:rsidRPr="00265A40">
        <w:rPr>
          <w:rFonts w:ascii="Times New Roman" w:eastAsia="Times New Roman" w:hAnsi="Times New Roman" w:cs="Times New Roman"/>
          <w:color w:val="000000"/>
          <w:sz w:val="24"/>
          <w:szCs w:val="24"/>
          <w:lang w:eastAsia="ru-RU"/>
        </w:rPr>
        <w:t>, державним цільовим програмам у сфері культури, іншим законодавчим актам.</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6" w:name="n402"/>
      <w:bookmarkEnd w:id="86"/>
      <w:r w:rsidRPr="00265A40">
        <w:rPr>
          <w:rFonts w:ascii="Times New Roman" w:eastAsia="Times New Roman" w:hAnsi="Times New Roman" w:cs="Times New Roman"/>
          <w:i/>
          <w:iCs/>
          <w:color w:val="000000"/>
          <w:sz w:val="24"/>
          <w:szCs w:val="24"/>
          <w:bdr w:val="none" w:sz="0" w:space="0" w:color="auto" w:frame="1"/>
          <w:lang w:eastAsia="ru-RU"/>
        </w:rPr>
        <w:t>{Статтю 4 доповнено частиною третьою згідно із Законом </w:t>
      </w:r>
      <w:hyperlink r:id="rId26" w:anchor="n95" w:tgtFrame="_blank" w:history="1">
        <w:r w:rsidRPr="00265A40">
          <w:rPr>
            <w:rFonts w:ascii="Times New Roman" w:eastAsia="Times New Roman" w:hAnsi="Times New Roman" w:cs="Times New Roman"/>
            <w:i/>
            <w:iCs/>
            <w:color w:val="000099"/>
            <w:sz w:val="24"/>
            <w:szCs w:val="24"/>
            <w:u w:val="single"/>
            <w:bdr w:val="none" w:sz="0" w:space="0" w:color="auto" w:frame="1"/>
            <w:lang w:eastAsia="ru-RU"/>
          </w:rPr>
          <w:t>№ 954-VIII від 28.01.2016</w:t>
        </w:r>
      </w:hyperlink>
      <w:r w:rsidRPr="00265A40">
        <w:rPr>
          <w:rFonts w:ascii="Times New Roman" w:eastAsia="Times New Roman" w:hAnsi="Times New Roman" w:cs="Times New Roman"/>
          <w:i/>
          <w:iCs/>
          <w:color w:val="000000"/>
          <w:sz w:val="24"/>
          <w:szCs w:val="24"/>
          <w:bdr w:val="none" w:sz="0" w:space="0" w:color="auto" w:frame="1"/>
          <w:lang w:eastAsia="ru-RU"/>
        </w:rPr>
        <w:t>}</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7" w:name="n82"/>
      <w:bookmarkEnd w:id="87"/>
      <w:r w:rsidRPr="00265A40">
        <w:rPr>
          <w:rFonts w:ascii="Times New Roman" w:eastAsia="Times New Roman" w:hAnsi="Times New Roman" w:cs="Times New Roman"/>
          <w:b/>
          <w:bCs/>
          <w:color w:val="000000"/>
          <w:sz w:val="24"/>
          <w:szCs w:val="24"/>
          <w:bdr w:val="none" w:sz="0" w:space="0" w:color="auto" w:frame="1"/>
          <w:lang w:eastAsia="ru-RU"/>
        </w:rPr>
        <w:t>Стаття 5. </w:t>
      </w:r>
      <w:r w:rsidRPr="00265A40">
        <w:rPr>
          <w:rFonts w:ascii="Times New Roman" w:eastAsia="Times New Roman" w:hAnsi="Times New Roman" w:cs="Times New Roman"/>
          <w:color w:val="000000"/>
          <w:sz w:val="24"/>
          <w:szCs w:val="24"/>
          <w:lang w:eastAsia="ru-RU"/>
        </w:rPr>
        <w:t>Мова у сфері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8" w:name="n83"/>
      <w:bookmarkEnd w:id="88"/>
      <w:r w:rsidRPr="00265A40">
        <w:rPr>
          <w:rFonts w:ascii="Times New Roman" w:eastAsia="Times New Roman" w:hAnsi="Times New Roman" w:cs="Times New Roman"/>
          <w:color w:val="000000"/>
          <w:sz w:val="24"/>
          <w:szCs w:val="24"/>
          <w:lang w:eastAsia="ru-RU"/>
        </w:rPr>
        <w:t>1. Застосування мов у сфері культури гарантується </w:t>
      </w:r>
      <w:hyperlink r:id="rId27" w:tgtFrame="_blank" w:history="1">
        <w:r w:rsidRPr="00265A40">
          <w:rPr>
            <w:rFonts w:ascii="Times New Roman" w:eastAsia="Times New Roman" w:hAnsi="Times New Roman" w:cs="Times New Roman"/>
            <w:color w:val="000099"/>
            <w:sz w:val="24"/>
            <w:szCs w:val="24"/>
            <w:u w:val="single"/>
            <w:bdr w:val="none" w:sz="0" w:space="0" w:color="auto" w:frame="1"/>
            <w:lang w:eastAsia="ru-RU"/>
          </w:rPr>
          <w:t>Конституцією України</w:t>
        </w:r>
      </w:hyperlink>
      <w:r w:rsidRPr="00265A40">
        <w:rPr>
          <w:rFonts w:ascii="Times New Roman" w:eastAsia="Times New Roman" w:hAnsi="Times New Roman" w:cs="Times New Roman"/>
          <w:color w:val="000000"/>
          <w:sz w:val="24"/>
          <w:szCs w:val="24"/>
          <w:lang w:eastAsia="ru-RU"/>
        </w:rPr>
        <w:t> та визначається </w:t>
      </w:r>
      <w:hyperlink r:id="rId28" w:anchor="n131" w:tgtFrame="_blank" w:history="1">
        <w:r w:rsidRPr="00265A40">
          <w:rPr>
            <w:rFonts w:ascii="Times New Roman" w:eastAsia="Times New Roman" w:hAnsi="Times New Roman" w:cs="Times New Roman"/>
            <w:color w:val="000099"/>
            <w:sz w:val="24"/>
            <w:szCs w:val="24"/>
            <w:u w:val="single"/>
            <w:bdr w:val="none" w:sz="0" w:space="0" w:color="auto" w:frame="1"/>
            <w:lang w:eastAsia="ru-RU"/>
          </w:rPr>
          <w:t>статтею 23</w:t>
        </w:r>
      </w:hyperlink>
      <w:r w:rsidRPr="00265A40">
        <w:rPr>
          <w:rFonts w:ascii="Times New Roman" w:eastAsia="Times New Roman" w:hAnsi="Times New Roman" w:cs="Times New Roman"/>
          <w:color w:val="000000"/>
          <w:sz w:val="24"/>
          <w:szCs w:val="24"/>
          <w:lang w:eastAsia="ru-RU"/>
        </w:rPr>
        <w:t> Закону України "Про засади державної мовної політики".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9" w:name="n84"/>
      <w:bookmarkEnd w:id="89"/>
      <w:r w:rsidRPr="00265A40">
        <w:rPr>
          <w:rFonts w:ascii="Times New Roman" w:eastAsia="Times New Roman" w:hAnsi="Times New Roman" w:cs="Times New Roman"/>
          <w:color w:val="000000"/>
          <w:sz w:val="24"/>
          <w:szCs w:val="24"/>
          <w:lang w:eastAsia="ru-RU"/>
        </w:rPr>
        <w:t>2. Держава забезпечує всебічний розвиток і функціонування державної мови у сфері культури, гарантує вільне використання мов усіх національних меншин України.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0" w:name="n85"/>
      <w:bookmarkEnd w:id="90"/>
      <w:r w:rsidRPr="00265A40">
        <w:rPr>
          <w:rFonts w:ascii="Times New Roman" w:eastAsia="Times New Roman" w:hAnsi="Times New Roman" w:cs="Times New Roman"/>
          <w:i/>
          <w:iCs/>
          <w:color w:val="000000"/>
          <w:sz w:val="24"/>
          <w:szCs w:val="24"/>
          <w:bdr w:val="none" w:sz="0" w:space="0" w:color="auto" w:frame="1"/>
          <w:lang w:eastAsia="ru-RU"/>
        </w:rPr>
        <w:t>{Стаття 5 в редакції Закону </w:t>
      </w:r>
      <w:hyperlink r:id="rId29" w:anchor="n276" w:tgtFrame="_blank" w:history="1">
        <w:r w:rsidRPr="00265A40">
          <w:rPr>
            <w:rFonts w:ascii="Times New Roman" w:eastAsia="Times New Roman" w:hAnsi="Times New Roman" w:cs="Times New Roman"/>
            <w:i/>
            <w:iCs/>
            <w:color w:val="000099"/>
            <w:sz w:val="24"/>
            <w:szCs w:val="24"/>
            <w:u w:val="single"/>
            <w:bdr w:val="none" w:sz="0" w:space="0" w:color="auto" w:frame="1"/>
            <w:lang w:eastAsia="ru-RU"/>
          </w:rPr>
          <w:t>№ 5029-VI від 03.07.2012</w:t>
        </w:r>
      </w:hyperlink>
      <w:r w:rsidRPr="00265A40">
        <w:rPr>
          <w:rFonts w:ascii="Times New Roman" w:eastAsia="Times New Roman" w:hAnsi="Times New Roman" w:cs="Times New Roman"/>
          <w:i/>
          <w:iCs/>
          <w:color w:val="000000"/>
          <w:sz w:val="24"/>
          <w:szCs w:val="24"/>
          <w:bdr w:val="none" w:sz="0" w:space="0" w:color="auto" w:frame="1"/>
          <w:lang w:eastAsia="ru-RU"/>
        </w:rPr>
        <w:t>}</w:t>
      </w:r>
    </w:p>
    <w:p w:rsidR="00265A40" w:rsidRPr="00265A40" w:rsidRDefault="00265A40" w:rsidP="00265A40">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91" w:name="n86"/>
      <w:bookmarkEnd w:id="91"/>
      <w:r w:rsidRPr="00265A40">
        <w:rPr>
          <w:rFonts w:ascii="Times New Roman" w:eastAsia="Times New Roman" w:hAnsi="Times New Roman" w:cs="Times New Roman"/>
          <w:b/>
          <w:bCs/>
          <w:color w:val="000000"/>
          <w:sz w:val="28"/>
          <w:szCs w:val="28"/>
          <w:bdr w:val="none" w:sz="0" w:space="0" w:color="auto" w:frame="1"/>
          <w:lang w:eastAsia="ru-RU"/>
        </w:rPr>
        <w:t>Розділ II </w:t>
      </w:r>
      <w:r w:rsidRPr="00265A40">
        <w:rPr>
          <w:rFonts w:ascii="Times New Roman" w:eastAsia="Times New Roman" w:hAnsi="Times New Roman" w:cs="Times New Roman"/>
          <w:color w:val="000000"/>
          <w:sz w:val="24"/>
          <w:szCs w:val="24"/>
          <w:lang w:eastAsia="ru-RU"/>
        </w:rPr>
        <w:br/>
      </w:r>
      <w:r w:rsidRPr="00265A40">
        <w:rPr>
          <w:rFonts w:ascii="Times New Roman" w:eastAsia="Times New Roman" w:hAnsi="Times New Roman" w:cs="Times New Roman"/>
          <w:b/>
          <w:bCs/>
          <w:color w:val="000000"/>
          <w:sz w:val="28"/>
          <w:szCs w:val="28"/>
          <w:bdr w:val="none" w:sz="0" w:space="0" w:color="auto" w:frame="1"/>
          <w:lang w:eastAsia="ru-RU"/>
        </w:rPr>
        <w:t>ПРАВА І ОБОВ'ЯЗКИ У СФЕРІ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2" w:name="n87"/>
      <w:bookmarkEnd w:id="92"/>
      <w:r w:rsidRPr="00265A40">
        <w:rPr>
          <w:rFonts w:ascii="Times New Roman" w:eastAsia="Times New Roman" w:hAnsi="Times New Roman" w:cs="Times New Roman"/>
          <w:b/>
          <w:bCs/>
          <w:color w:val="000000"/>
          <w:sz w:val="24"/>
          <w:szCs w:val="24"/>
          <w:bdr w:val="none" w:sz="0" w:space="0" w:color="auto" w:frame="1"/>
          <w:lang w:eastAsia="ru-RU"/>
        </w:rPr>
        <w:t>Стаття 6. </w:t>
      </w:r>
      <w:r w:rsidRPr="00265A40">
        <w:rPr>
          <w:rFonts w:ascii="Times New Roman" w:eastAsia="Times New Roman" w:hAnsi="Times New Roman" w:cs="Times New Roman"/>
          <w:color w:val="000000"/>
          <w:sz w:val="24"/>
          <w:szCs w:val="24"/>
          <w:lang w:eastAsia="ru-RU"/>
        </w:rPr>
        <w:t>Права громадян у сфері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3" w:name="n88"/>
      <w:bookmarkEnd w:id="93"/>
      <w:r w:rsidRPr="00265A40">
        <w:rPr>
          <w:rFonts w:ascii="Times New Roman" w:eastAsia="Times New Roman" w:hAnsi="Times New Roman" w:cs="Times New Roman"/>
          <w:color w:val="000000"/>
          <w:sz w:val="24"/>
          <w:szCs w:val="24"/>
          <w:lang w:eastAsia="ru-RU"/>
        </w:rPr>
        <w:t>1. Громадяни мають право на:</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4" w:name="n89"/>
      <w:bookmarkEnd w:id="94"/>
      <w:r w:rsidRPr="00265A40">
        <w:rPr>
          <w:rFonts w:ascii="Times New Roman" w:eastAsia="Times New Roman" w:hAnsi="Times New Roman" w:cs="Times New Roman"/>
          <w:color w:val="000000"/>
          <w:sz w:val="24"/>
          <w:szCs w:val="24"/>
          <w:lang w:eastAsia="ru-RU"/>
        </w:rPr>
        <w:t>свободу творчості;</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5" w:name="n90"/>
      <w:bookmarkEnd w:id="95"/>
      <w:r w:rsidRPr="00265A40">
        <w:rPr>
          <w:rFonts w:ascii="Times New Roman" w:eastAsia="Times New Roman" w:hAnsi="Times New Roman" w:cs="Times New Roman"/>
          <w:color w:val="000000"/>
          <w:sz w:val="24"/>
          <w:szCs w:val="24"/>
          <w:lang w:eastAsia="ru-RU"/>
        </w:rPr>
        <w:lastRenderedPageBreak/>
        <w:t>вільний вибір виду діяльності у сфері культури, засобів і сфер застосування творчих здібностей, самостійне розпорядження своїм твором;</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6" w:name="n91"/>
      <w:bookmarkEnd w:id="96"/>
      <w:r w:rsidRPr="00265A40">
        <w:rPr>
          <w:rFonts w:ascii="Times New Roman" w:eastAsia="Times New Roman" w:hAnsi="Times New Roman" w:cs="Times New Roman"/>
          <w:color w:val="000000"/>
          <w:sz w:val="24"/>
          <w:szCs w:val="24"/>
          <w:lang w:eastAsia="ru-RU"/>
        </w:rPr>
        <w:t>провадження творчої діяльності самостійно або з використанням будь-яких форм посередництва;</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7" w:name="n92"/>
      <w:bookmarkEnd w:id="97"/>
      <w:r w:rsidRPr="00265A40">
        <w:rPr>
          <w:rFonts w:ascii="Times New Roman" w:eastAsia="Times New Roman" w:hAnsi="Times New Roman" w:cs="Times New Roman"/>
          <w:color w:val="000000"/>
          <w:sz w:val="24"/>
          <w:szCs w:val="24"/>
          <w:lang w:eastAsia="ru-RU"/>
        </w:rPr>
        <w:t>створення закладів культури недержавної форми власності різних напрямів діяльності та організаційно-правових форм;</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8" w:name="n93"/>
      <w:bookmarkEnd w:id="98"/>
      <w:r w:rsidRPr="00265A40">
        <w:rPr>
          <w:rFonts w:ascii="Times New Roman" w:eastAsia="Times New Roman" w:hAnsi="Times New Roman" w:cs="Times New Roman"/>
          <w:color w:val="000000"/>
          <w:sz w:val="24"/>
          <w:szCs w:val="24"/>
          <w:lang w:eastAsia="ru-RU"/>
        </w:rPr>
        <w:t>об'єднання у творчі спілки, національно-культурні товариства, центри, фонди, асоціації, інші громадські організації у сфері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9" w:name="n94"/>
      <w:bookmarkEnd w:id="99"/>
      <w:r w:rsidRPr="00265A40">
        <w:rPr>
          <w:rFonts w:ascii="Times New Roman" w:eastAsia="Times New Roman" w:hAnsi="Times New Roman" w:cs="Times New Roman"/>
          <w:color w:val="000000"/>
          <w:sz w:val="24"/>
          <w:szCs w:val="24"/>
          <w:lang w:eastAsia="ru-RU"/>
        </w:rPr>
        <w:t>збереження, розвиток, пропагування культурної, мовної самобутності, традицій, звичаїв та обрядів;</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0" w:name="n95"/>
      <w:bookmarkEnd w:id="100"/>
      <w:r w:rsidRPr="00265A40">
        <w:rPr>
          <w:rFonts w:ascii="Times New Roman" w:eastAsia="Times New Roman" w:hAnsi="Times New Roman" w:cs="Times New Roman"/>
          <w:color w:val="000000"/>
          <w:sz w:val="24"/>
          <w:szCs w:val="24"/>
          <w:lang w:eastAsia="ru-RU"/>
        </w:rPr>
        <w:t>захист прав інтелектуальної власності, зокрема авторського права і суміжних прав;</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1" w:name="n96"/>
      <w:bookmarkEnd w:id="101"/>
      <w:r w:rsidRPr="00265A40">
        <w:rPr>
          <w:rFonts w:ascii="Times New Roman" w:eastAsia="Times New Roman" w:hAnsi="Times New Roman" w:cs="Times New Roman"/>
          <w:color w:val="000000"/>
          <w:sz w:val="24"/>
          <w:szCs w:val="24"/>
          <w:lang w:eastAsia="ru-RU"/>
        </w:rPr>
        <w:t>доступ до культурних цінностей, культурної спадщини і культурних благ;</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2" w:name="n97"/>
      <w:bookmarkEnd w:id="102"/>
      <w:r w:rsidRPr="00265A40">
        <w:rPr>
          <w:rFonts w:ascii="Times New Roman" w:eastAsia="Times New Roman" w:hAnsi="Times New Roman" w:cs="Times New Roman"/>
          <w:color w:val="000000"/>
          <w:sz w:val="24"/>
          <w:szCs w:val="24"/>
          <w:lang w:eastAsia="ru-RU"/>
        </w:rPr>
        <w:t>здобуття культурно-мистецької освіти;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3" w:name="n98"/>
      <w:bookmarkEnd w:id="103"/>
      <w:r w:rsidRPr="00265A40">
        <w:rPr>
          <w:rFonts w:ascii="Times New Roman" w:eastAsia="Times New Roman" w:hAnsi="Times New Roman" w:cs="Times New Roman"/>
          <w:color w:val="000000"/>
          <w:sz w:val="24"/>
          <w:szCs w:val="24"/>
          <w:lang w:eastAsia="ru-RU"/>
        </w:rPr>
        <w:t>інші права, встановлені законодавством.</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4" w:name="n99"/>
      <w:bookmarkEnd w:id="104"/>
      <w:r w:rsidRPr="00265A40">
        <w:rPr>
          <w:rFonts w:ascii="Times New Roman" w:eastAsia="Times New Roman" w:hAnsi="Times New Roman" w:cs="Times New Roman"/>
          <w:b/>
          <w:bCs/>
          <w:color w:val="000000"/>
          <w:sz w:val="24"/>
          <w:szCs w:val="24"/>
          <w:bdr w:val="none" w:sz="0" w:space="0" w:color="auto" w:frame="1"/>
          <w:lang w:eastAsia="ru-RU"/>
        </w:rPr>
        <w:t>Стаття 7. </w:t>
      </w:r>
      <w:r w:rsidRPr="00265A40">
        <w:rPr>
          <w:rFonts w:ascii="Times New Roman" w:eastAsia="Times New Roman" w:hAnsi="Times New Roman" w:cs="Times New Roman"/>
          <w:color w:val="000000"/>
          <w:sz w:val="24"/>
          <w:szCs w:val="24"/>
          <w:lang w:eastAsia="ru-RU"/>
        </w:rPr>
        <w:t>Свобода творчості</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5" w:name="n100"/>
      <w:bookmarkEnd w:id="105"/>
      <w:r w:rsidRPr="00265A40">
        <w:rPr>
          <w:rFonts w:ascii="Times New Roman" w:eastAsia="Times New Roman" w:hAnsi="Times New Roman" w:cs="Times New Roman"/>
          <w:color w:val="000000"/>
          <w:sz w:val="24"/>
          <w:szCs w:val="24"/>
          <w:lang w:eastAsia="ru-RU"/>
        </w:rPr>
        <w:t>1. Держава гарантує свободу творчості, вільний вибір діяльності у сфері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6" w:name="n101"/>
      <w:bookmarkEnd w:id="106"/>
      <w:r w:rsidRPr="00265A40">
        <w:rPr>
          <w:rFonts w:ascii="Times New Roman" w:eastAsia="Times New Roman" w:hAnsi="Times New Roman" w:cs="Times New Roman"/>
          <w:color w:val="000000"/>
          <w:sz w:val="24"/>
          <w:szCs w:val="24"/>
          <w:lang w:eastAsia="ru-RU"/>
        </w:rPr>
        <w:t>Право людини провадити творчу діяльність може реалізовуватися і на професійній, і на аматорській основі.</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7" w:name="n102"/>
      <w:bookmarkEnd w:id="107"/>
      <w:r w:rsidRPr="00265A40">
        <w:rPr>
          <w:rFonts w:ascii="Times New Roman" w:eastAsia="Times New Roman" w:hAnsi="Times New Roman" w:cs="Times New Roman"/>
          <w:color w:val="000000"/>
          <w:sz w:val="24"/>
          <w:szCs w:val="24"/>
          <w:lang w:eastAsia="ru-RU"/>
        </w:rPr>
        <w:t>Держава сприяє творчій діяльності митців і творчих спілок.</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8" w:name="n103"/>
      <w:bookmarkEnd w:id="108"/>
      <w:r w:rsidRPr="00265A40">
        <w:rPr>
          <w:rFonts w:ascii="Times New Roman" w:eastAsia="Times New Roman" w:hAnsi="Times New Roman" w:cs="Times New Roman"/>
          <w:color w:val="000000"/>
          <w:sz w:val="24"/>
          <w:szCs w:val="24"/>
          <w:lang w:eastAsia="ru-RU"/>
        </w:rPr>
        <w:t>2. Втручання у творчий процес і здійснення цензури у творчій діяльності не допускаються.</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9" w:name="n104"/>
      <w:bookmarkEnd w:id="109"/>
      <w:r w:rsidRPr="00265A40">
        <w:rPr>
          <w:rFonts w:ascii="Times New Roman" w:eastAsia="Times New Roman" w:hAnsi="Times New Roman" w:cs="Times New Roman"/>
          <w:b/>
          <w:bCs/>
          <w:color w:val="000000"/>
          <w:sz w:val="24"/>
          <w:szCs w:val="24"/>
          <w:bdr w:val="none" w:sz="0" w:space="0" w:color="auto" w:frame="1"/>
          <w:lang w:eastAsia="ru-RU"/>
        </w:rPr>
        <w:t>Стаття 8. </w:t>
      </w:r>
      <w:r w:rsidRPr="00265A40">
        <w:rPr>
          <w:rFonts w:ascii="Times New Roman" w:eastAsia="Times New Roman" w:hAnsi="Times New Roman" w:cs="Times New Roman"/>
          <w:color w:val="000000"/>
          <w:sz w:val="24"/>
          <w:szCs w:val="24"/>
          <w:lang w:eastAsia="ru-RU"/>
        </w:rPr>
        <w:t>Право на доступ до культурних цінностей та культурних благ</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0" w:name="n105"/>
      <w:bookmarkEnd w:id="110"/>
      <w:r w:rsidRPr="00265A40">
        <w:rPr>
          <w:rFonts w:ascii="Times New Roman" w:eastAsia="Times New Roman" w:hAnsi="Times New Roman" w:cs="Times New Roman"/>
          <w:color w:val="000000"/>
          <w:sz w:val="24"/>
          <w:szCs w:val="24"/>
          <w:lang w:eastAsia="ru-RU"/>
        </w:rPr>
        <w:t>1. Громадяни мають право на доступ до культурних цінностей та культурних благ.</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1" w:name="n106"/>
      <w:bookmarkEnd w:id="111"/>
      <w:r w:rsidRPr="00265A40">
        <w:rPr>
          <w:rFonts w:ascii="Times New Roman" w:eastAsia="Times New Roman" w:hAnsi="Times New Roman" w:cs="Times New Roman"/>
          <w:color w:val="000000"/>
          <w:sz w:val="24"/>
          <w:szCs w:val="24"/>
          <w:lang w:eastAsia="ru-RU"/>
        </w:rPr>
        <w:t>Право на доступ до культурних цінностей реалізується шляхом утримання або надання закладам культури державної підтримки з державного та місцевих бюджетів для забезпечення їх функціонування та доступності їх послуг для різних категорій населення.</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2" w:name="n107"/>
      <w:bookmarkEnd w:id="112"/>
      <w:r w:rsidRPr="00265A40">
        <w:rPr>
          <w:rFonts w:ascii="Times New Roman" w:eastAsia="Times New Roman" w:hAnsi="Times New Roman" w:cs="Times New Roman"/>
          <w:color w:val="000000"/>
          <w:sz w:val="24"/>
          <w:szCs w:val="24"/>
          <w:lang w:eastAsia="ru-RU"/>
        </w:rPr>
        <w:t xml:space="preserve">2. </w:t>
      </w:r>
      <w:r w:rsidRPr="001017BE">
        <w:rPr>
          <w:rFonts w:ascii="Times New Roman" w:eastAsia="Times New Roman" w:hAnsi="Times New Roman" w:cs="Times New Roman"/>
          <w:color w:val="000000"/>
          <w:sz w:val="24"/>
          <w:szCs w:val="24"/>
          <w:u w:val="single"/>
          <w:lang w:eastAsia="ru-RU"/>
        </w:rPr>
        <w:t xml:space="preserve">Діти дошкільного віку, учні, студенти, пенсіонери, інваліди мають право на відвідування державних та комунальних закладів культури, </w:t>
      </w:r>
      <w:r w:rsidRPr="001017BE">
        <w:rPr>
          <w:rFonts w:ascii="Times New Roman" w:eastAsia="Times New Roman" w:hAnsi="Times New Roman" w:cs="Times New Roman"/>
          <w:b/>
          <w:color w:val="000000"/>
          <w:sz w:val="24"/>
          <w:szCs w:val="24"/>
          <w:u w:val="single"/>
          <w:lang w:eastAsia="ru-RU"/>
        </w:rPr>
        <w:t>закладів спеціалізованої позашкільної освіти галузі культури на пільгових умовах, передбачених законодавством</w:t>
      </w:r>
      <w:r w:rsidRPr="00265A40">
        <w:rPr>
          <w:rFonts w:ascii="Times New Roman" w:eastAsia="Times New Roman" w:hAnsi="Times New Roman" w:cs="Times New Roman"/>
          <w:color w:val="000000"/>
          <w:sz w:val="24"/>
          <w:szCs w:val="24"/>
          <w:lang w:eastAsia="ru-RU"/>
        </w:rPr>
        <w:t>.</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3" w:name="n412"/>
      <w:bookmarkEnd w:id="113"/>
      <w:r w:rsidRPr="00265A40">
        <w:rPr>
          <w:rFonts w:ascii="Times New Roman" w:eastAsia="Times New Roman" w:hAnsi="Times New Roman" w:cs="Times New Roman"/>
          <w:i/>
          <w:iCs/>
          <w:color w:val="000000"/>
          <w:sz w:val="24"/>
          <w:szCs w:val="24"/>
          <w:bdr w:val="none" w:sz="0" w:space="0" w:color="auto" w:frame="1"/>
          <w:lang w:eastAsia="ru-RU"/>
        </w:rPr>
        <w:t>{Частина друга статті 8 із змінами, внесеними згідно із Законом </w:t>
      </w:r>
      <w:hyperlink r:id="rId30" w:anchor="n1849" w:tgtFrame="_blank" w:history="1">
        <w:r w:rsidRPr="00265A40">
          <w:rPr>
            <w:rFonts w:ascii="Times New Roman" w:eastAsia="Times New Roman" w:hAnsi="Times New Roman" w:cs="Times New Roman"/>
            <w:i/>
            <w:iCs/>
            <w:color w:val="000099"/>
            <w:sz w:val="24"/>
            <w:szCs w:val="24"/>
            <w:u w:val="single"/>
            <w:bdr w:val="none" w:sz="0" w:space="0" w:color="auto" w:frame="1"/>
            <w:lang w:eastAsia="ru-RU"/>
          </w:rPr>
          <w:t>№ 2145-VIII від 05.09.2017</w:t>
        </w:r>
      </w:hyperlink>
      <w:r w:rsidRPr="00265A40">
        <w:rPr>
          <w:rFonts w:ascii="Times New Roman" w:eastAsia="Times New Roman" w:hAnsi="Times New Roman" w:cs="Times New Roman"/>
          <w:i/>
          <w:iCs/>
          <w:color w:val="000000"/>
          <w:sz w:val="24"/>
          <w:szCs w:val="24"/>
          <w:bdr w:val="none" w:sz="0" w:space="0" w:color="auto" w:frame="1"/>
          <w:lang w:eastAsia="ru-RU"/>
        </w:rPr>
        <w:t>}</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4" w:name="n108"/>
      <w:bookmarkEnd w:id="114"/>
      <w:r w:rsidRPr="00265A40">
        <w:rPr>
          <w:rFonts w:ascii="Times New Roman" w:eastAsia="Times New Roman" w:hAnsi="Times New Roman" w:cs="Times New Roman"/>
          <w:color w:val="000000"/>
          <w:sz w:val="24"/>
          <w:szCs w:val="24"/>
          <w:lang w:eastAsia="ru-RU"/>
        </w:rPr>
        <w:t>3. Громадяни мають право на доступ до культурних цінностей шляхом:</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5" w:name="n109"/>
      <w:bookmarkEnd w:id="115"/>
      <w:r w:rsidRPr="00265A40">
        <w:rPr>
          <w:rFonts w:ascii="Times New Roman" w:eastAsia="Times New Roman" w:hAnsi="Times New Roman" w:cs="Times New Roman"/>
          <w:color w:val="000000"/>
          <w:sz w:val="24"/>
          <w:szCs w:val="24"/>
          <w:lang w:eastAsia="ru-RU"/>
        </w:rPr>
        <w:t>користування документами Національного архівного фонду України або їх копіями;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6" w:name="n110"/>
      <w:bookmarkEnd w:id="116"/>
      <w:r w:rsidRPr="00265A40">
        <w:rPr>
          <w:rFonts w:ascii="Times New Roman" w:eastAsia="Times New Roman" w:hAnsi="Times New Roman" w:cs="Times New Roman"/>
          <w:color w:val="000000"/>
          <w:sz w:val="24"/>
          <w:szCs w:val="24"/>
          <w:lang w:eastAsia="ru-RU"/>
        </w:rPr>
        <w:t>ознайомлення з музейними колекціями, що належать до державної частини Музейного фонду України;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7" w:name="n111"/>
      <w:bookmarkEnd w:id="117"/>
      <w:r w:rsidRPr="00265A40">
        <w:rPr>
          <w:rFonts w:ascii="Times New Roman" w:eastAsia="Times New Roman" w:hAnsi="Times New Roman" w:cs="Times New Roman"/>
          <w:color w:val="000000"/>
          <w:sz w:val="24"/>
          <w:szCs w:val="24"/>
          <w:lang w:eastAsia="ru-RU"/>
        </w:rPr>
        <w:t>користування фондами бібліотек, що належать до Державного бібліотечного фонду України.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8" w:name="n112"/>
      <w:bookmarkEnd w:id="118"/>
      <w:r w:rsidRPr="00265A40">
        <w:rPr>
          <w:rFonts w:ascii="Times New Roman" w:eastAsia="Times New Roman" w:hAnsi="Times New Roman" w:cs="Times New Roman"/>
          <w:color w:val="000000"/>
          <w:sz w:val="24"/>
          <w:szCs w:val="24"/>
          <w:lang w:eastAsia="ru-RU"/>
        </w:rPr>
        <w:t>4. Порядок доступу до Національного архівного фонду України, Музейного фонду України, Державного бібліотечного фонду України, фільмофонду визначається законодавством.</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9" w:name="n113"/>
      <w:bookmarkEnd w:id="119"/>
      <w:r w:rsidRPr="00265A40">
        <w:rPr>
          <w:rFonts w:ascii="Times New Roman" w:eastAsia="Times New Roman" w:hAnsi="Times New Roman" w:cs="Times New Roman"/>
          <w:b/>
          <w:bCs/>
          <w:color w:val="000000"/>
          <w:sz w:val="24"/>
          <w:szCs w:val="24"/>
          <w:bdr w:val="none" w:sz="0" w:space="0" w:color="auto" w:frame="1"/>
          <w:lang w:eastAsia="ru-RU"/>
        </w:rPr>
        <w:t>Стаття 9. </w:t>
      </w:r>
      <w:r w:rsidRPr="00265A40">
        <w:rPr>
          <w:rFonts w:ascii="Times New Roman" w:eastAsia="Times New Roman" w:hAnsi="Times New Roman" w:cs="Times New Roman"/>
          <w:color w:val="000000"/>
          <w:sz w:val="24"/>
          <w:szCs w:val="24"/>
          <w:lang w:eastAsia="ru-RU"/>
        </w:rPr>
        <w:t>Право на утворення закладів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0" w:name="n114"/>
      <w:bookmarkEnd w:id="120"/>
      <w:r w:rsidRPr="00265A40">
        <w:rPr>
          <w:rFonts w:ascii="Times New Roman" w:eastAsia="Times New Roman" w:hAnsi="Times New Roman" w:cs="Times New Roman"/>
          <w:color w:val="000000"/>
          <w:sz w:val="24"/>
          <w:szCs w:val="24"/>
          <w:lang w:eastAsia="ru-RU"/>
        </w:rPr>
        <w:t>1. Юридичні та фізичні особи мають право створювати заклади культури з метою провадження діяльності у сфері культури самостійно або з використанням будь-яких форм посередництва у цій сфері у визначеному законодавством порядку.</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1" w:name="n115"/>
      <w:bookmarkEnd w:id="121"/>
      <w:r w:rsidRPr="00265A40">
        <w:rPr>
          <w:rFonts w:ascii="Times New Roman" w:eastAsia="Times New Roman" w:hAnsi="Times New Roman" w:cs="Times New Roman"/>
          <w:color w:val="000000"/>
          <w:sz w:val="24"/>
          <w:szCs w:val="24"/>
          <w:lang w:eastAsia="ru-RU"/>
        </w:rPr>
        <w:t>2. Заклади культури можуть створюватися:</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2" w:name="n116"/>
      <w:bookmarkEnd w:id="122"/>
      <w:r w:rsidRPr="00265A40">
        <w:rPr>
          <w:rFonts w:ascii="Times New Roman" w:eastAsia="Times New Roman" w:hAnsi="Times New Roman" w:cs="Times New Roman"/>
          <w:color w:val="000000"/>
          <w:sz w:val="24"/>
          <w:szCs w:val="24"/>
          <w:lang w:eastAsia="ru-RU"/>
        </w:rPr>
        <w:t>центральними органами виконавчої влади;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3" w:name="n117"/>
      <w:bookmarkEnd w:id="123"/>
      <w:r w:rsidRPr="00265A40">
        <w:rPr>
          <w:rFonts w:ascii="Times New Roman" w:eastAsia="Times New Roman" w:hAnsi="Times New Roman" w:cs="Times New Roman"/>
          <w:color w:val="000000"/>
          <w:sz w:val="24"/>
          <w:szCs w:val="24"/>
          <w:lang w:eastAsia="ru-RU"/>
        </w:rPr>
        <w:t>органами влади Автономної Республіки Крим;</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4" w:name="n118"/>
      <w:bookmarkEnd w:id="124"/>
      <w:r w:rsidRPr="00265A40">
        <w:rPr>
          <w:rFonts w:ascii="Times New Roman" w:eastAsia="Times New Roman" w:hAnsi="Times New Roman" w:cs="Times New Roman"/>
          <w:color w:val="000000"/>
          <w:sz w:val="24"/>
          <w:szCs w:val="24"/>
          <w:lang w:eastAsia="ru-RU"/>
        </w:rPr>
        <w:t>місцевими органами виконавчої влади;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5" w:name="n119"/>
      <w:bookmarkEnd w:id="125"/>
      <w:r w:rsidRPr="00265A40">
        <w:rPr>
          <w:rFonts w:ascii="Times New Roman" w:eastAsia="Times New Roman" w:hAnsi="Times New Roman" w:cs="Times New Roman"/>
          <w:color w:val="000000"/>
          <w:sz w:val="24"/>
          <w:szCs w:val="24"/>
          <w:lang w:eastAsia="ru-RU"/>
        </w:rPr>
        <w:t>органами місцевого самоврядування;</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6" w:name="n120"/>
      <w:bookmarkEnd w:id="126"/>
      <w:r w:rsidRPr="00265A40">
        <w:rPr>
          <w:rFonts w:ascii="Times New Roman" w:eastAsia="Times New Roman" w:hAnsi="Times New Roman" w:cs="Times New Roman"/>
          <w:color w:val="000000"/>
          <w:sz w:val="24"/>
          <w:szCs w:val="24"/>
          <w:lang w:eastAsia="ru-RU"/>
        </w:rPr>
        <w:t>творчими спілками, громадськими організаціями, іншими об'єднаннями громадян;</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7" w:name="n121"/>
      <w:bookmarkEnd w:id="127"/>
      <w:r w:rsidRPr="00265A40">
        <w:rPr>
          <w:rFonts w:ascii="Times New Roman" w:eastAsia="Times New Roman" w:hAnsi="Times New Roman" w:cs="Times New Roman"/>
          <w:color w:val="000000"/>
          <w:sz w:val="24"/>
          <w:szCs w:val="24"/>
          <w:lang w:eastAsia="ru-RU"/>
        </w:rPr>
        <w:t>юридичними та фізичними особами, у тому числі іноземними.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8" w:name="n122"/>
      <w:bookmarkEnd w:id="128"/>
      <w:r w:rsidRPr="00265A40">
        <w:rPr>
          <w:rFonts w:ascii="Times New Roman" w:eastAsia="Times New Roman" w:hAnsi="Times New Roman" w:cs="Times New Roman"/>
          <w:color w:val="000000"/>
          <w:sz w:val="24"/>
          <w:szCs w:val="24"/>
          <w:lang w:eastAsia="ru-RU"/>
        </w:rPr>
        <w:lastRenderedPageBreak/>
        <w:t xml:space="preserve">3. </w:t>
      </w:r>
      <w:r w:rsidRPr="001017BE">
        <w:rPr>
          <w:rFonts w:ascii="Times New Roman" w:eastAsia="Times New Roman" w:hAnsi="Times New Roman" w:cs="Times New Roman"/>
          <w:b/>
          <w:color w:val="000000"/>
          <w:sz w:val="24"/>
          <w:szCs w:val="24"/>
          <w:u w:val="single"/>
          <w:lang w:eastAsia="ru-RU"/>
        </w:rPr>
        <w:t>В Україні гарантується можливість утворення різних за формою власності та видами діяльності у сфері культури закладів культури</w:t>
      </w:r>
      <w:r w:rsidRPr="00265A40">
        <w:rPr>
          <w:rFonts w:ascii="Times New Roman" w:eastAsia="Times New Roman" w:hAnsi="Times New Roman" w:cs="Times New Roman"/>
          <w:color w:val="000000"/>
          <w:sz w:val="24"/>
          <w:szCs w:val="24"/>
          <w:lang w:eastAsia="ru-RU"/>
        </w:rPr>
        <w:t xml:space="preserve"> - театрів, концертних організацій, філармоній, культурних центрів, продюсерських агентств, професійних мистецьких колективів, кіностудій, кіно-, відеопрокатних закладів, видавництв, музеїв, архівів, заповідників, художніх галерей (виставок), бібліотек, клубних закладів, навчальних закладів культури і мистецтва, </w:t>
      </w:r>
      <w:r w:rsidRPr="001017BE">
        <w:rPr>
          <w:rFonts w:ascii="Times New Roman" w:eastAsia="Times New Roman" w:hAnsi="Times New Roman" w:cs="Times New Roman"/>
          <w:b/>
          <w:color w:val="000000"/>
          <w:sz w:val="24"/>
          <w:szCs w:val="24"/>
          <w:u w:val="single"/>
          <w:lang w:eastAsia="ru-RU"/>
        </w:rPr>
        <w:t>мистецьких шкіл</w:t>
      </w:r>
      <w:r w:rsidRPr="00265A40">
        <w:rPr>
          <w:rFonts w:ascii="Times New Roman" w:eastAsia="Times New Roman" w:hAnsi="Times New Roman" w:cs="Times New Roman"/>
          <w:color w:val="000000"/>
          <w:sz w:val="24"/>
          <w:szCs w:val="24"/>
          <w:lang w:eastAsia="ru-RU"/>
        </w:rPr>
        <w:t>, студій, кінотеатрів, цирків, парків культури та відпочинку, архітектурних, дизайнерських, рекламних, реставраційних центрів і майстерень тощо.</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9" w:name="n413"/>
      <w:bookmarkEnd w:id="129"/>
      <w:r w:rsidRPr="00265A40">
        <w:rPr>
          <w:rFonts w:ascii="Times New Roman" w:eastAsia="Times New Roman" w:hAnsi="Times New Roman" w:cs="Times New Roman"/>
          <w:i/>
          <w:iCs/>
          <w:color w:val="000000"/>
          <w:sz w:val="24"/>
          <w:szCs w:val="24"/>
          <w:bdr w:val="none" w:sz="0" w:space="0" w:color="auto" w:frame="1"/>
          <w:lang w:eastAsia="ru-RU"/>
        </w:rPr>
        <w:t>{Частина третя статті 9 із змінами, внесеними згідно із Законом </w:t>
      </w:r>
      <w:hyperlink r:id="rId31" w:anchor="n1850" w:tgtFrame="_blank" w:history="1">
        <w:r w:rsidRPr="00265A40">
          <w:rPr>
            <w:rFonts w:ascii="Times New Roman" w:eastAsia="Times New Roman" w:hAnsi="Times New Roman" w:cs="Times New Roman"/>
            <w:i/>
            <w:iCs/>
            <w:color w:val="000099"/>
            <w:sz w:val="24"/>
            <w:szCs w:val="24"/>
            <w:u w:val="single"/>
            <w:bdr w:val="none" w:sz="0" w:space="0" w:color="auto" w:frame="1"/>
            <w:lang w:eastAsia="ru-RU"/>
          </w:rPr>
          <w:t>№ 2145-VIII від 05.09.2017</w:t>
        </w:r>
      </w:hyperlink>
      <w:r w:rsidRPr="00265A40">
        <w:rPr>
          <w:rFonts w:ascii="Times New Roman" w:eastAsia="Times New Roman" w:hAnsi="Times New Roman" w:cs="Times New Roman"/>
          <w:i/>
          <w:iCs/>
          <w:color w:val="000000"/>
          <w:sz w:val="24"/>
          <w:szCs w:val="24"/>
          <w:bdr w:val="none" w:sz="0" w:space="0" w:color="auto" w:frame="1"/>
          <w:lang w:eastAsia="ru-RU"/>
        </w:rPr>
        <w:t>}</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0" w:name="n123"/>
      <w:bookmarkEnd w:id="130"/>
      <w:r w:rsidRPr="00265A40">
        <w:rPr>
          <w:rFonts w:ascii="Times New Roman" w:eastAsia="Times New Roman" w:hAnsi="Times New Roman" w:cs="Times New Roman"/>
          <w:color w:val="000000"/>
          <w:sz w:val="24"/>
          <w:szCs w:val="24"/>
          <w:lang w:eastAsia="ru-RU"/>
        </w:rPr>
        <w:t>4. Законодавчими актами можуть визначатися особливості утворення окремих закладів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1" w:name="n124"/>
      <w:bookmarkEnd w:id="131"/>
      <w:r w:rsidRPr="00265A40">
        <w:rPr>
          <w:rFonts w:ascii="Times New Roman" w:eastAsia="Times New Roman" w:hAnsi="Times New Roman" w:cs="Times New Roman"/>
          <w:b/>
          <w:bCs/>
          <w:color w:val="000000"/>
          <w:sz w:val="24"/>
          <w:szCs w:val="24"/>
          <w:bdr w:val="none" w:sz="0" w:space="0" w:color="auto" w:frame="1"/>
          <w:lang w:eastAsia="ru-RU"/>
        </w:rPr>
        <w:t>Стаття 10. </w:t>
      </w:r>
      <w:r w:rsidRPr="00265A40">
        <w:rPr>
          <w:rFonts w:ascii="Times New Roman" w:eastAsia="Times New Roman" w:hAnsi="Times New Roman" w:cs="Times New Roman"/>
          <w:color w:val="000000"/>
          <w:sz w:val="24"/>
          <w:szCs w:val="24"/>
          <w:lang w:eastAsia="ru-RU"/>
        </w:rPr>
        <w:t>Права громадян України всіх національностей у сфері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2" w:name="n125"/>
      <w:bookmarkEnd w:id="132"/>
      <w:r w:rsidRPr="00265A40">
        <w:rPr>
          <w:rFonts w:ascii="Times New Roman" w:eastAsia="Times New Roman" w:hAnsi="Times New Roman" w:cs="Times New Roman"/>
          <w:color w:val="000000"/>
          <w:sz w:val="24"/>
          <w:szCs w:val="24"/>
          <w:lang w:eastAsia="ru-RU"/>
        </w:rPr>
        <w:t>1. Держава створює умови для культурного розвитку громадян України всіх національностей, сприяє залученню їх до спільного процесу створення культурних цінностей.</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3" w:name="n126"/>
      <w:bookmarkEnd w:id="133"/>
      <w:r w:rsidRPr="00265A40">
        <w:rPr>
          <w:rFonts w:ascii="Times New Roman" w:eastAsia="Times New Roman" w:hAnsi="Times New Roman" w:cs="Times New Roman"/>
          <w:color w:val="000000"/>
          <w:sz w:val="24"/>
          <w:szCs w:val="24"/>
          <w:lang w:eastAsia="ru-RU"/>
        </w:rPr>
        <w:t>2. Громадяни України будь-якої національності мають право зберігати, розвивати і пропагувати свою культуру, мову, традиції, звичаї та обряди, утворювати національно-культурні товариства, центри, заклади культури та провадити будь-яку іншу діяльність у сфері культури, що не суперечить законодавству.</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4" w:name="n127"/>
      <w:bookmarkEnd w:id="134"/>
      <w:r w:rsidRPr="00265A40">
        <w:rPr>
          <w:rFonts w:ascii="Times New Roman" w:eastAsia="Times New Roman" w:hAnsi="Times New Roman" w:cs="Times New Roman"/>
          <w:b/>
          <w:bCs/>
          <w:color w:val="000000"/>
          <w:sz w:val="24"/>
          <w:szCs w:val="24"/>
          <w:bdr w:val="none" w:sz="0" w:space="0" w:color="auto" w:frame="1"/>
          <w:lang w:eastAsia="ru-RU"/>
        </w:rPr>
        <w:t>Стаття 11. </w:t>
      </w:r>
      <w:r w:rsidRPr="00265A40">
        <w:rPr>
          <w:rFonts w:ascii="Times New Roman" w:eastAsia="Times New Roman" w:hAnsi="Times New Roman" w:cs="Times New Roman"/>
          <w:color w:val="000000"/>
          <w:sz w:val="24"/>
          <w:szCs w:val="24"/>
          <w:lang w:eastAsia="ru-RU"/>
        </w:rPr>
        <w:t>Обов'язки у сфері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5" w:name="n128"/>
      <w:bookmarkEnd w:id="135"/>
      <w:r w:rsidRPr="00265A40">
        <w:rPr>
          <w:rFonts w:ascii="Times New Roman" w:eastAsia="Times New Roman" w:hAnsi="Times New Roman" w:cs="Times New Roman"/>
          <w:color w:val="000000"/>
          <w:sz w:val="24"/>
          <w:szCs w:val="24"/>
          <w:lang w:eastAsia="ru-RU"/>
        </w:rPr>
        <w:t>1. Фізичні та юридичні особи зобов'язані:</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6" w:name="n129"/>
      <w:bookmarkEnd w:id="136"/>
      <w:r w:rsidRPr="00265A40">
        <w:rPr>
          <w:rFonts w:ascii="Times New Roman" w:eastAsia="Times New Roman" w:hAnsi="Times New Roman" w:cs="Times New Roman"/>
          <w:color w:val="000000"/>
          <w:sz w:val="24"/>
          <w:szCs w:val="24"/>
          <w:lang w:eastAsia="ru-RU"/>
        </w:rPr>
        <w:t>дотримуватися вимог законодавства щодо провадження діяльності у сфері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7" w:name="n130"/>
      <w:bookmarkEnd w:id="137"/>
      <w:r w:rsidRPr="00265A40">
        <w:rPr>
          <w:rFonts w:ascii="Times New Roman" w:eastAsia="Times New Roman" w:hAnsi="Times New Roman" w:cs="Times New Roman"/>
          <w:color w:val="000000"/>
          <w:sz w:val="24"/>
          <w:szCs w:val="24"/>
          <w:lang w:eastAsia="ru-RU"/>
        </w:rPr>
        <w:t>дбати про збереження народних традицій і примноження національного культурного надбання, сприяти охороні культурної спадщини;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8" w:name="n131"/>
      <w:bookmarkEnd w:id="138"/>
      <w:r w:rsidRPr="00265A40">
        <w:rPr>
          <w:rFonts w:ascii="Times New Roman" w:eastAsia="Times New Roman" w:hAnsi="Times New Roman" w:cs="Times New Roman"/>
          <w:color w:val="000000"/>
          <w:sz w:val="24"/>
          <w:szCs w:val="24"/>
          <w:lang w:eastAsia="ru-RU"/>
        </w:rPr>
        <w:t>поважати культуру, мову, традиції, звичаї та обряди Українського народу;</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9" w:name="n132"/>
      <w:bookmarkEnd w:id="139"/>
      <w:r w:rsidRPr="00265A40">
        <w:rPr>
          <w:rFonts w:ascii="Times New Roman" w:eastAsia="Times New Roman" w:hAnsi="Times New Roman" w:cs="Times New Roman"/>
          <w:color w:val="000000"/>
          <w:sz w:val="24"/>
          <w:szCs w:val="24"/>
          <w:lang w:eastAsia="ru-RU"/>
        </w:rPr>
        <w:t>піклуватися про естетичне виховання і культурний розвиток дітей, прилучення їх до цінностей вітчизняної та світової культури.</w:t>
      </w:r>
    </w:p>
    <w:p w:rsidR="00265A40" w:rsidRPr="00265A40" w:rsidRDefault="00265A40" w:rsidP="00265A40">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140" w:name="n133"/>
      <w:bookmarkEnd w:id="140"/>
      <w:r w:rsidRPr="00265A40">
        <w:rPr>
          <w:rFonts w:ascii="Times New Roman" w:eastAsia="Times New Roman" w:hAnsi="Times New Roman" w:cs="Times New Roman"/>
          <w:b/>
          <w:bCs/>
          <w:color w:val="000000"/>
          <w:sz w:val="28"/>
          <w:szCs w:val="28"/>
          <w:bdr w:val="none" w:sz="0" w:space="0" w:color="auto" w:frame="1"/>
          <w:lang w:eastAsia="ru-RU"/>
        </w:rPr>
        <w:t>Розділ III </w:t>
      </w:r>
      <w:r w:rsidRPr="00265A40">
        <w:rPr>
          <w:rFonts w:ascii="Times New Roman" w:eastAsia="Times New Roman" w:hAnsi="Times New Roman" w:cs="Times New Roman"/>
          <w:color w:val="000000"/>
          <w:sz w:val="24"/>
          <w:szCs w:val="24"/>
          <w:lang w:eastAsia="ru-RU"/>
        </w:rPr>
        <w:br/>
      </w:r>
      <w:r w:rsidRPr="00265A40">
        <w:rPr>
          <w:rFonts w:ascii="Times New Roman" w:eastAsia="Times New Roman" w:hAnsi="Times New Roman" w:cs="Times New Roman"/>
          <w:b/>
          <w:bCs/>
          <w:color w:val="000000"/>
          <w:sz w:val="28"/>
          <w:szCs w:val="28"/>
          <w:bdr w:val="none" w:sz="0" w:space="0" w:color="auto" w:frame="1"/>
          <w:lang w:eastAsia="ru-RU"/>
        </w:rPr>
        <w:t>ДІЯЛЬНІСТЬ У СФЕРІ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1" w:name="n134"/>
      <w:bookmarkEnd w:id="141"/>
      <w:r w:rsidRPr="00265A40">
        <w:rPr>
          <w:rFonts w:ascii="Times New Roman" w:eastAsia="Times New Roman" w:hAnsi="Times New Roman" w:cs="Times New Roman"/>
          <w:b/>
          <w:bCs/>
          <w:color w:val="000000"/>
          <w:sz w:val="24"/>
          <w:szCs w:val="24"/>
          <w:bdr w:val="none" w:sz="0" w:space="0" w:color="auto" w:frame="1"/>
          <w:lang w:eastAsia="ru-RU"/>
        </w:rPr>
        <w:t>Стаття 12. </w:t>
      </w:r>
      <w:r w:rsidRPr="00265A40">
        <w:rPr>
          <w:rFonts w:ascii="Times New Roman" w:eastAsia="Times New Roman" w:hAnsi="Times New Roman" w:cs="Times New Roman"/>
          <w:color w:val="000000"/>
          <w:sz w:val="24"/>
          <w:szCs w:val="24"/>
          <w:lang w:eastAsia="ru-RU"/>
        </w:rPr>
        <w:t>Види і суб'єкти діяльності у сфері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2" w:name="n135"/>
      <w:bookmarkEnd w:id="142"/>
      <w:r w:rsidRPr="00265A40">
        <w:rPr>
          <w:rFonts w:ascii="Times New Roman" w:eastAsia="Times New Roman" w:hAnsi="Times New Roman" w:cs="Times New Roman"/>
          <w:color w:val="000000"/>
          <w:sz w:val="24"/>
          <w:szCs w:val="24"/>
          <w:lang w:eastAsia="ru-RU"/>
        </w:rPr>
        <w:t>1. До основних видів діяльності у сфері культури належать:</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3" w:name="n136"/>
      <w:bookmarkEnd w:id="143"/>
      <w:r w:rsidRPr="00265A40">
        <w:rPr>
          <w:rFonts w:ascii="Times New Roman" w:eastAsia="Times New Roman" w:hAnsi="Times New Roman" w:cs="Times New Roman"/>
          <w:color w:val="000000"/>
          <w:sz w:val="24"/>
          <w:szCs w:val="24"/>
          <w:lang w:eastAsia="ru-RU"/>
        </w:rPr>
        <w:t>створення, виконання, тиражування, розповсюдження, демонстрування (публічний показ і публічне сповіщення) та популяризація творів літератури і мистецтва;</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4" w:name="n137"/>
      <w:bookmarkEnd w:id="144"/>
      <w:r w:rsidRPr="00265A40">
        <w:rPr>
          <w:rFonts w:ascii="Times New Roman" w:eastAsia="Times New Roman" w:hAnsi="Times New Roman" w:cs="Times New Roman"/>
          <w:color w:val="000000"/>
          <w:sz w:val="24"/>
          <w:szCs w:val="24"/>
          <w:lang w:eastAsia="ru-RU"/>
        </w:rPr>
        <w:t>створення, збереження, охорона, використання та популяризація національного культурного надбання;</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5" w:name="n138"/>
      <w:bookmarkEnd w:id="145"/>
      <w:r w:rsidRPr="00265A40">
        <w:rPr>
          <w:rFonts w:ascii="Times New Roman" w:eastAsia="Times New Roman" w:hAnsi="Times New Roman" w:cs="Times New Roman"/>
          <w:color w:val="000000"/>
          <w:sz w:val="24"/>
          <w:szCs w:val="24"/>
          <w:lang w:eastAsia="ru-RU"/>
        </w:rPr>
        <w:t>проведення наукових досліджень у сфері культури, літературна і художня критика, кінокритика;</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6" w:name="n139"/>
      <w:bookmarkEnd w:id="146"/>
      <w:r w:rsidRPr="00265A40">
        <w:rPr>
          <w:rFonts w:ascii="Times New Roman" w:eastAsia="Times New Roman" w:hAnsi="Times New Roman" w:cs="Times New Roman"/>
          <w:color w:val="000000"/>
          <w:sz w:val="24"/>
          <w:szCs w:val="24"/>
          <w:lang w:eastAsia="ru-RU"/>
        </w:rPr>
        <w:t>організація відпочинку і дозвілля громадян.</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7" w:name="n140"/>
      <w:bookmarkEnd w:id="147"/>
      <w:r w:rsidRPr="00265A40">
        <w:rPr>
          <w:rFonts w:ascii="Times New Roman" w:eastAsia="Times New Roman" w:hAnsi="Times New Roman" w:cs="Times New Roman"/>
          <w:color w:val="000000"/>
          <w:sz w:val="24"/>
          <w:szCs w:val="24"/>
          <w:lang w:eastAsia="ru-RU"/>
        </w:rPr>
        <w:t xml:space="preserve">2. </w:t>
      </w:r>
      <w:r w:rsidRPr="001017BE">
        <w:rPr>
          <w:rFonts w:ascii="Times New Roman" w:eastAsia="Times New Roman" w:hAnsi="Times New Roman" w:cs="Times New Roman"/>
          <w:b/>
          <w:color w:val="000000"/>
          <w:sz w:val="24"/>
          <w:szCs w:val="24"/>
          <w:u w:val="single"/>
          <w:lang w:eastAsia="ru-RU"/>
        </w:rPr>
        <w:t>Суб'єктами діяльності у сфері культури є:</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8" w:name="n141"/>
      <w:bookmarkEnd w:id="148"/>
      <w:r w:rsidRPr="00265A40">
        <w:rPr>
          <w:rFonts w:ascii="Times New Roman" w:eastAsia="Times New Roman" w:hAnsi="Times New Roman" w:cs="Times New Roman"/>
          <w:color w:val="000000"/>
          <w:sz w:val="24"/>
          <w:szCs w:val="24"/>
          <w:lang w:eastAsia="ru-RU"/>
        </w:rPr>
        <w:t>держава в особі уповноважених органів виконавчої влади;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9" w:name="n142"/>
      <w:bookmarkEnd w:id="149"/>
      <w:r w:rsidRPr="00265A40">
        <w:rPr>
          <w:rFonts w:ascii="Times New Roman" w:eastAsia="Times New Roman" w:hAnsi="Times New Roman" w:cs="Times New Roman"/>
          <w:color w:val="000000"/>
          <w:sz w:val="24"/>
          <w:szCs w:val="24"/>
          <w:lang w:eastAsia="ru-RU"/>
        </w:rPr>
        <w:t>територіальні громади в особі органів місцевого самоврядування;</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0" w:name="n143"/>
      <w:bookmarkEnd w:id="150"/>
      <w:r w:rsidRPr="00265A40">
        <w:rPr>
          <w:rFonts w:ascii="Times New Roman" w:eastAsia="Times New Roman" w:hAnsi="Times New Roman" w:cs="Times New Roman"/>
          <w:color w:val="000000"/>
          <w:sz w:val="24"/>
          <w:szCs w:val="24"/>
          <w:lang w:eastAsia="ru-RU"/>
        </w:rPr>
        <w:t>професійні творчі працівники;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1" w:name="n144"/>
      <w:bookmarkEnd w:id="151"/>
      <w:r w:rsidRPr="00265A40">
        <w:rPr>
          <w:rFonts w:ascii="Times New Roman" w:eastAsia="Times New Roman" w:hAnsi="Times New Roman" w:cs="Times New Roman"/>
          <w:color w:val="000000"/>
          <w:sz w:val="24"/>
          <w:szCs w:val="24"/>
          <w:lang w:eastAsia="ru-RU"/>
        </w:rPr>
        <w:t>наукові працівники, зокрема, музейних, бібліотечних закладів, історико-культурних заповідників, архівних установ;</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2" w:name="n145"/>
      <w:bookmarkEnd w:id="152"/>
      <w:r w:rsidRPr="001017BE">
        <w:rPr>
          <w:rFonts w:ascii="Times New Roman" w:eastAsia="Times New Roman" w:hAnsi="Times New Roman" w:cs="Times New Roman"/>
          <w:b/>
          <w:color w:val="000000"/>
          <w:sz w:val="24"/>
          <w:szCs w:val="24"/>
          <w:u w:val="single"/>
          <w:lang w:eastAsia="ru-RU"/>
        </w:rPr>
        <w:t>педагогічні працівники закладів освіти сфери культури</w:t>
      </w:r>
      <w:r w:rsidRPr="00265A40">
        <w:rPr>
          <w:rFonts w:ascii="Times New Roman" w:eastAsia="Times New Roman" w:hAnsi="Times New Roman" w:cs="Times New Roman"/>
          <w:color w:val="000000"/>
          <w:sz w:val="24"/>
          <w:szCs w:val="24"/>
          <w:lang w:eastAsia="ru-RU"/>
        </w:rPr>
        <w:t>;</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3" w:name="n146"/>
      <w:bookmarkEnd w:id="153"/>
      <w:r w:rsidRPr="00265A40">
        <w:rPr>
          <w:rFonts w:ascii="Times New Roman" w:eastAsia="Times New Roman" w:hAnsi="Times New Roman" w:cs="Times New Roman"/>
          <w:color w:val="000000"/>
          <w:sz w:val="24"/>
          <w:szCs w:val="24"/>
          <w:lang w:eastAsia="ru-RU"/>
        </w:rPr>
        <w:t>митці, які працюють на засадах мистецького аматорства;</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4" w:name="n147"/>
      <w:bookmarkEnd w:id="154"/>
      <w:r w:rsidRPr="00265A40">
        <w:rPr>
          <w:rFonts w:ascii="Times New Roman" w:eastAsia="Times New Roman" w:hAnsi="Times New Roman" w:cs="Times New Roman"/>
          <w:color w:val="000000"/>
          <w:sz w:val="24"/>
          <w:szCs w:val="24"/>
          <w:lang w:eastAsia="ru-RU"/>
        </w:rPr>
        <w:t>працівники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5" w:name="n148"/>
      <w:bookmarkEnd w:id="155"/>
      <w:r w:rsidRPr="00265A40">
        <w:rPr>
          <w:rFonts w:ascii="Times New Roman" w:eastAsia="Times New Roman" w:hAnsi="Times New Roman" w:cs="Times New Roman"/>
          <w:color w:val="000000"/>
          <w:sz w:val="24"/>
          <w:szCs w:val="24"/>
          <w:lang w:eastAsia="ru-RU"/>
        </w:rPr>
        <w:t>заклади культури, а також підприємства, установи та організації всіх форм власності, статути (положення) яких передбачають провадження діяльності у сфері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6" w:name="n149"/>
      <w:bookmarkEnd w:id="156"/>
      <w:r w:rsidRPr="00265A40">
        <w:rPr>
          <w:rFonts w:ascii="Times New Roman" w:eastAsia="Times New Roman" w:hAnsi="Times New Roman" w:cs="Times New Roman"/>
          <w:color w:val="000000"/>
          <w:sz w:val="24"/>
          <w:szCs w:val="24"/>
          <w:lang w:eastAsia="ru-RU"/>
        </w:rPr>
        <w:t>окремі громадяни, об'єднання громадян, які провадять діяльність у сфері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7" w:name="n150"/>
      <w:bookmarkEnd w:id="157"/>
      <w:r w:rsidRPr="00265A40">
        <w:rPr>
          <w:rFonts w:ascii="Times New Roman" w:eastAsia="Times New Roman" w:hAnsi="Times New Roman" w:cs="Times New Roman"/>
          <w:b/>
          <w:bCs/>
          <w:color w:val="000000"/>
          <w:sz w:val="24"/>
          <w:szCs w:val="24"/>
          <w:bdr w:val="none" w:sz="0" w:space="0" w:color="auto" w:frame="1"/>
          <w:lang w:eastAsia="ru-RU"/>
        </w:rPr>
        <w:lastRenderedPageBreak/>
        <w:t>Стаття 13. </w:t>
      </w:r>
      <w:r w:rsidRPr="00265A40">
        <w:rPr>
          <w:rFonts w:ascii="Times New Roman" w:eastAsia="Times New Roman" w:hAnsi="Times New Roman" w:cs="Times New Roman"/>
          <w:color w:val="000000"/>
          <w:sz w:val="24"/>
          <w:szCs w:val="24"/>
          <w:lang w:eastAsia="ru-RU"/>
        </w:rPr>
        <w:t>Сприяння створенню єдиного культурного простору України, збереженню цілісності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8" w:name="n151"/>
      <w:bookmarkEnd w:id="158"/>
      <w:r w:rsidRPr="00265A40">
        <w:rPr>
          <w:rFonts w:ascii="Times New Roman" w:eastAsia="Times New Roman" w:hAnsi="Times New Roman" w:cs="Times New Roman"/>
          <w:color w:val="000000"/>
          <w:sz w:val="24"/>
          <w:szCs w:val="24"/>
          <w:lang w:eastAsia="ru-RU"/>
        </w:rPr>
        <w:t>1. Органи виконавчої влади та органи місцевого самоврядування під час підготовки пропозицій щодо формування та здійснення державної політики у сфері культури повинні враховувати необхідність створення єдиного культурного простору України та збереження цілісності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9" w:name="n152"/>
      <w:bookmarkEnd w:id="159"/>
      <w:r w:rsidRPr="00265A40">
        <w:rPr>
          <w:rFonts w:ascii="Times New Roman" w:eastAsia="Times New Roman" w:hAnsi="Times New Roman" w:cs="Times New Roman"/>
          <w:color w:val="000000"/>
          <w:sz w:val="24"/>
          <w:szCs w:val="24"/>
          <w:lang w:eastAsia="ru-RU"/>
        </w:rPr>
        <w:t>2. Центральні органи виконавчої влади, що забезпечують формування та реалізують державну політику у сфері охорони культурної спадщини та інші центральні і місцеві органи виконавчої влади, органи місцевого самоврядування в межах своїх повноважень вживають заходів для забезпечення охорони об'єктів культурної спадщини на території України.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0" w:name="n153"/>
      <w:bookmarkEnd w:id="160"/>
      <w:r w:rsidRPr="00265A40">
        <w:rPr>
          <w:rFonts w:ascii="Times New Roman" w:eastAsia="Times New Roman" w:hAnsi="Times New Roman" w:cs="Times New Roman"/>
          <w:i/>
          <w:iCs/>
          <w:color w:val="000000"/>
          <w:sz w:val="24"/>
          <w:szCs w:val="24"/>
          <w:bdr w:val="none" w:sz="0" w:space="0" w:color="auto" w:frame="1"/>
          <w:lang w:eastAsia="ru-RU"/>
        </w:rPr>
        <w:t>{Частина друга статті 13 із змінами, внесеними згідно із Законом </w:t>
      </w:r>
      <w:hyperlink r:id="rId32" w:anchor="n659" w:tgtFrame="_blank" w:history="1">
        <w:r w:rsidRPr="00265A40">
          <w:rPr>
            <w:rFonts w:ascii="Times New Roman" w:eastAsia="Times New Roman" w:hAnsi="Times New Roman" w:cs="Times New Roman"/>
            <w:i/>
            <w:iCs/>
            <w:color w:val="000099"/>
            <w:sz w:val="24"/>
            <w:szCs w:val="24"/>
            <w:u w:val="single"/>
            <w:bdr w:val="none" w:sz="0" w:space="0" w:color="auto" w:frame="1"/>
            <w:lang w:eastAsia="ru-RU"/>
          </w:rPr>
          <w:t>№ 5461-VI від 16.10.2012</w:t>
        </w:r>
      </w:hyperlink>
      <w:r w:rsidRPr="00265A40">
        <w:rPr>
          <w:rFonts w:ascii="Times New Roman" w:eastAsia="Times New Roman" w:hAnsi="Times New Roman" w:cs="Times New Roman"/>
          <w:i/>
          <w:iCs/>
          <w:color w:val="000000"/>
          <w:sz w:val="24"/>
          <w:szCs w:val="24"/>
          <w:bdr w:val="none" w:sz="0" w:space="0" w:color="auto" w:frame="1"/>
          <w:lang w:eastAsia="ru-RU"/>
        </w:rPr>
        <w:t>}</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1" w:name="n154"/>
      <w:bookmarkEnd w:id="161"/>
      <w:r w:rsidRPr="00265A40">
        <w:rPr>
          <w:rFonts w:ascii="Times New Roman" w:eastAsia="Times New Roman" w:hAnsi="Times New Roman" w:cs="Times New Roman"/>
          <w:color w:val="000000"/>
          <w:sz w:val="24"/>
          <w:szCs w:val="24"/>
          <w:lang w:eastAsia="ru-RU"/>
        </w:rPr>
        <w:t>3. Центральні органи виконавчої влади, що забезпечують формування та реалізують державну політику у сфері вивезення, ввезення і повернення культурних цінностей, інші органи виконавчої влади та органи місцевого самоврядування в межах своїх повноважень здійснюють цілеспрямовану політику щодо повернення незаконно вивезених з території України культурних цінностей та забезпечення охорони культурних цінностей і об'єктів культурної спадщини, які є власністю України і перебувають на території інших країн.</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2" w:name="n155"/>
      <w:bookmarkEnd w:id="162"/>
      <w:r w:rsidRPr="00265A40">
        <w:rPr>
          <w:rFonts w:ascii="Times New Roman" w:eastAsia="Times New Roman" w:hAnsi="Times New Roman" w:cs="Times New Roman"/>
          <w:i/>
          <w:iCs/>
          <w:color w:val="000000"/>
          <w:sz w:val="24"/>
          <w:szCs w:val="24"/>
          <w:bdr w:val="none" w:sz="0" w:space="0" w:color="auto" w:frame="1"/>
          <w:lang w:eastAsia="ru-RU"/>
        </w:rPr>
        <w:t>{Частина третя статті 13 із змінами, внесеними згідно із Законом </w:t>
      </w:r>
      <w:hyperlink r:id="rId33" w:anchor="n660" w:tgtFrame="_blank" w:history="1">
        <w:r w:rsidRPr="00265A40">
          <w:rPr>
            <w:rFonts w:ascii="Times New Roman" w:eastAsia="Times New Roman" w:hAnsi="Times New Roman" w:cs="Times New Roman"/>
            <w:i/>
            <w:iCs/>
            <w:color w:val="000099"/>
            <w:sz w:val="24"/>
            <w:szCs w:val="24"/>
            <w:u w:val="single"/>
            <w:bdr w:val="none" w:sz="0" w:space="0" w:color="auto" w:frame="1"/>
            <w:lang w:eastAsia="ru-RU"/>
          </w:rPr>
          <w:t>№ 5461-VI від 16.10.2012</w:t>
        </w:r>
      </w:hyperlink>
      <w:r w:rsidRPr="00265A40">
        <w:rPr>
          <w:rFonts w:ascii="Times New Roman" w:eastAsia="Times New Roman" w:hAnsi="Times New Roman" w:cs="Times New Roman"/>
          <w:i/>
          <w:iCs/>
          <w:color w:val="000000"/>
          <w:sz w:val="24"/>
          <w:szCs w:val="24"/>
          <w:bdr w:val="none" w:sz="0" w:space="0" w:color="auto" w:frame="1"/>
          <w:lang w:eastAsia="ru-RU"/>
        </w:rPr>
        <w:t>}</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3" w:name="n156"/>
      <w:bookmarkEnd w:id="163"/>
      <w:r w:rsidRPr="00265A40">
        <w:rPr>
          <w:rFonts w:ascii="Times New Roman" w:eastAsia="Times New Roman" w:hAnsi="Times New Roman" w:cs="Times New Roman"/>
          <w:b/>
          <w:bCs/>
          <w:color w:val="000000"/>
          <w:sz w:val="24"/>
          <w:szCs w:val="24"/>
          <w:bdr w:val="none" w:sz="0" w:space="0" w:color="auto" w:frame="1"/>
          <w:lang w:eastAsia="ru-RU"/>
        </w:rPr>
        <w:t>Стаття 14. </w:t>
      </w:r>
      <w:r w:rsidRPr="00265A40">
        <w:rPr>
          <w:rFonts w:ascii="Times New Roman" w:eastAsia="Times New Roman" w:hAnsi="Times New Roman" w:cs="Times New Roman"/>
          <w:color w:val="000000"/>
          <w:sz w:val="24"/>
          <w:szCs w:val="24"/>
          <w:lang w:eastAsia="ru-RU"/>
        </w:rPr>
        <w:t>Підтримка вітчизняних виробників у сфері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4" w:name="n157"/>
      <w:bookmarkEnd w:id="164"/>
      <w:r w:rsidRPr="00265A40">
        <w:rPr>
          <w:rFonts w:ascii="Times New Roman" w:eastAsia="Times New Roman" w:hAnsi="Times New Roman" w:cs="Times New Roman"/>
          <w:color w:val="000000"/>
          <w:sz w:val="24"/>
          <w:szCs w:val="24"/>
          <w:lang w:eastAsia="ru-RU"/>
        </w:rPr>
        <w:t>1. Підтримка вітчизняних виробників у сфері культури здійснюється відповідно до законодавства шляхом:</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5" w:name="n158"/>
      <w:bookmarkEnd w:id="165"/>
      <w:r w:rsidRPr="00265A40">
        <w:rPr>
          <w:rFonts w:ascii="Times New Roman" w:eastAsia="Times New Roman" w:hAnsi="Times New Roman" w:cs="Times New Roman"/>
          <w:color w:val="000000"/>
          <w:sz w:val="24"/>
          <w:szCs w:val="24"/>
          <w:lang w:eastAsia="ru-RU"/>
        </w:rPr>
        <w:t>створення сприятливого режиму оподаткування та надання державою фінансової підтримки для виробництва і розповсюдження книг, фільмів та інших видів культурного продукту українською мовою в Україні та за кордоном;</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6" w:name="n159"/>
      <w:bookmarkEnd w:id="166"/>
      <w:r w:rsidRPr="00265A40">
        <w:rPr>
          <w:rFonts w:ascii="Times New Roman" w:eastAsia="Times New Roman" w:hAnsi="Times New Roman" w:cs="Times New Roman"/>
          <w:color w:val="000000"/>
          <w:sz w:val="24"/>
          <w:szCs w:val="24"/>
          <w:lang w:eastAsia="ru-RU"/>
        </w:rPr>
        <w:t>встановлення квот демонстрування та розповсюдження вітчизняного україномовного культурного продукту на телебаченні, радіо, у кіно- та відеомережі;</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7" w:name="n404"/>
      <w:bookmarkEnd w:id="167"/>
      <w:r w:rsidRPr="00265A40">
        <w:rPr>
          <w:rFonts w:ascii="Times New Roman" w:eastAsia="Times New Roman" w:hAnsi="Times New Roman" w:cs="Times New Roman"/>
          <w:color w:val="000000"/>
          <w:sz w:val="24"/>
          <w:szCs w:val="24"/>
          <w:lang w:eastAsia="ru-RU"/>
        </w:rPr>
        <w:t xml:space="preserve">здійснення заходів державної підтримки виробників в окремих галузях діяльності </w:t>
      </w:r>
      <w:proofErr w:type="gramStart"/>
      <w:r w:rsidRPr="00265A40">
        <w:rPr>
          <w:rFonts w:ascii="Times New Roman" w:eastAsia="Times New Roman" w:hAnsi="Times New Roman" w:cs="Times New Roman"/>
          <w:color w:val="000000"/>
          <w:sz w:val="24"/>
          <w:szCs w:val="24"/>
          <w:lang w:eastAsia="ru-RU"/>
        </w:rPr>
        <w:t>у сферах</w:t>
      </w:r>
      <w:proofErr w:type="gramEnd"/>
      <w:r w:rsidRPr="00265A40">
        <w:rPr>
          <w:rFonts w:ascii="Times New Roman" w:eastAsia="Times New Roman" w:hAnsi="Times New Roman" w:cs="Times New Roman"/>
          <w:color w:val="000000"/>
          <w:sz w:val="24"/>
          <w:szCs w:val="24"/>
          <w:lang w:eastAsia="ru-RU"/>
        </w:rPr>
        <w:t xml:space="preserve"> культури та мистецтв у порядку, передбаченому законами України та довгостроковими національно-культурними державними цільовими програмами.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8" w:name="n403"/>
      <w:bookmarkEnd w:id="168"/>
      <w:r w:rsidRPr="00265A40">
        <w:rPr>
          <w:rFonts w:ascii="Times New Roman" w:eastAsia="Times New Roman" w:hAnsi="Times New Roman" w:cs="Times New Roman"/>
          <w:i/>
          <w:iCs/>
          <w:color w:val="000000"/>
          <w:sz w:val="24"/>
          <w:szCs w:val="24"/>
          <w:bdr w:val="none" w:sz="0" w:space="0" w:color="auto" w:frame="1"/>
          <w:lang w:eastAsia="ru-RU"/>
        </w:rPr>
        <w:t>{Частину першу статті 14 доповнено абзацом четвертим згідно із Законом </w:t>
      </w:r>
      <w:hyperlink r:id="rId34" w:anchor="n99" w:tgtFrame="_blank" w:history="1">
        <w:r w:rsidRPr="00265A40">
          <w:rPr>
            <w:rFonts w:ascii="Times New Roman" w:eastAsia="Times New Roman" w:hAnsi="Times New Roman" w:cs="Times New Roman"/>
            <w:i/>
            <w:iCs/>
            <w:color w:val="000099"/>
            <w:sz w:val="24"/>
            <w:szCs w:val="24"/>
            <w:u w:val="single"/>
            <w:bdr w:val="none" w:sz="0" w:space="0" w:color="auto" w:frame="1"/>
            <w:lang w:eastAsia="ru-RU"/>
          </w:rPr>
          <w:t>№ 954-VIII від 28.01.2016</w:t>
        </w:r>
      </w:hyperlink>
      <w:r w:rsidRPr="00265A40">
        <w:rPr>
          <w:rFonts w:ascii="Times New Roman" w:eastAsia="Times New Roman" w:hAnsi="Times New Roman" w:cs="Times New Roman"/>
          <w:i/>
          <w:iCs/>
          <w:color w:val="000000"/>
          <w:sz w:val="24"/>
          <w:szCs w:val="24"/>
          <w:bdr w:val="none" w:sz="0" w:space="0" w:color="auto" w:frame="1"/>
          <w:lang w:eastAsia="ru-RU"/>
        </w:rPr>
        <w:t>}</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9" w:name="n160"/>
      <w:bookmarkEnd w:id="169"/>
      <w:r w:rsidRPr="00265A40">
        <w:rPr>
          <w:rFonts w:ascii="Times New Roman" w:eastAsia="Times New Roman" w:hAnsi="Times New Roman" w:cs="Times New Roman"/>
          <w:b/>
          <w:bCs/>
          <w:color w:val="000000"/>
          <w:sz w:val="24"/>
          <w:szCs w:val="24"/>
          <w:bdr w:val="none" w:sz="0" w:space="0" w:color="auto" w:frame="1"/>
          <w:lang w:eastAsia="ru-RU"/>
        </w:rPr>
        <w:t>Стаття 15.</w:t>
      </w:r>
      <w:r w:rsidRPr="00265A40">
        <w:rPr>
          <w:rFonts w:ascii="Times New Roman" w:eastAsia="Times New Roman" w:hAnsi="Times New Roman" w:cs="Times New Roman"/>
          <w:color w:val="000000"/>
          <w:sz w:val="24"/>
          <w:szCs w:val="24"/>
          <w:lang w:eastAsia="ru-RU"/>
        </w:rPr>
        <w:t> Розповсюдження та популяризація творів літератури і мистецтва</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0" w:name="n161"/>
      <w:bookmarkEnd w:id="170"/>
      <w:r w:rsidRPr="00265A40">
        <w:rPr>
          <w:rFonts w:ascii="Times New Roman" w:eastAsia="Times New Roman" w:hAnsi="Times New Roman" w:cs="Times New Roman"/>
          <w:color w:val="000000"/>
          <w:sz w:val="24"/>
          <w:szCs w:val="24"/>
          <w:lang w:eastAsia="ru-RU"/>
        </w:rPr>
        <w:t>1. Заклади та працівники культури вільно розповсюджують та популяризують з дотриманням вимог законодавства твори літератури і мистецтва, самостійно визначають репертуар, програми, зміст і форми гастрольно-концертної, виставкової, бібліотечно-інформаційної та іншої діяльності у сфері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1" w:name="n162"/>
      <w:bookmarkEnd w:id="171"/>
      <w:r w:rsidRPr="00265A40">
        <w:rPr>
          <w:rFonts w:ascii="Times New Roman" w:eastAsia="Times New Roman" w:hAnsi="Times New Roman" w:cs="Times New Roman"/>
          <w:b/>
          <w:bCs/>
          <w:color w:val="000000"/>
          <w:sz w:val="24"/>
          <w:szCs w:val="24"/>
          <w:bdr w:val="none" w:sz="0" w:space="0" w:color="auto" w:frame="1"/>
          <w:lang w:eastAsia="ru-RU"/>
        </w:rPr>
        <w:t>Стаття 16. </w:t>
      </w:r>
      <w:r w:rsidRPr="00265A40">
        <w:rPr>
          <w:rFonts w:ascii="Times New Roman" w:eastAsia="Times New Roman" w:hAnsi="Times New Roman" w:cs="Times New Roman"/>
          <w:color w:val="000000"/>
          <w:sz w:val="24"/>
          <w:szCs w:val="24"/>
          <w:lang w:eastAsia="ru-RU"/>
        </w:rPr>
        <w:t>Збереження культурної спадщини, культурних цінностей та культурних благ</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2" w:name="n163"/>
      <w:bookmarkEnd w:id="172"/>
      <w:r w:rsidRPr="00265A40">
        <w:rPr>
          <w:rFonts w:ascii="Times New Roman" w:eastAsia="Times New Roman" w:hAnsi="Times New Roman" w:cs="Times New Roman"/>
          <w:color w:val="000000"/>
          <w:sz w:val="24"/>
          <w:szCs w:val="24"/>
          <w:lang w:eastAsia="ru-RU"/>
        </w:rPr>
        <w:t>1. Органи виконавчої влади та органи місцевого самоврядування забезпечують:</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3" w:name="n164"/>
      <w:bookmarkEnd w:id="173"/>
      <w:r w:rsidRPr="00265A40">
        <w:rPr>
          <w:rFonts w:ascii="Times New Roman" w:eastAsia="Times New Roman" w:hAnsi="Times New Roman" w:cs="Times New Roman"/>
          <w:color w:val="000000"/>
          <w:sz w:val="24"/>
          <w:szCs w:val="24"/>
          <w:lang w:eastAsia="ru-RU"/>
        </w:rPr>
        <w:t>збереження культурних цінностей на території України, охорону культурної спадщини, захист історичного середовища;</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4" w:name="n165"/>
      <w:bookmarkEnd w:id="174"/>
      <w:r w:rsidRPr="00265A40">
        <w:rPr>
          <w:rFonts w:ascii="Times New Roman" w:eastAsia="Times New Roman" w:hAnsi="Times New Roman" w:cs="Times New Roman"/>
          <w:color w:val="000000"/>
          <w:sz w:val="24"/>
          <w:szCs w:val="24"/>
          <w:lang w:eastAsia="ru-RU"/>
        </w:rPr>
        <w:t>збереження Музейного фонду України, Державного бібліотечного фонду України, Національного архівного фонду України, фільмофонду, їх постійне поповнення сучасними творами мистецтва, продукцією вітчизняного книговидавництва, кінематографа, аудіовиробництва;</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5" w:name="n166"/>
      <w:bookmarkEnd w:id="175"/>
      <w:r w:rsidRPr="00265A40">
        <w:rPr>
          <w:rFonts w:ascii="Times New Roman" w:eastAsia="Times New Roman" w:hAnsi="Times New Roman" w:cs="Times New Roman"/>
          <w:color w:val="000000"/>
          <w:sz w:val="24"/>
          <w:szCs w:val="24"/>
          <w:lang w:eastAsia="ru-RU"/>
        </w:rPr>
        <w:t>функціонування і розвиток мережі музеїв, архівів, бібліотек, мистецьких шкіл, студій, клубів, кінотеатрів, кіно-, відеопрокатних підприємств, об'єднань, заповідників, реставраційних закладів державної та комунальної власності;</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6" w:name="n414"/>
      <w:bookmarkEnd w:id="176"/>
      <w:r w:rsidRPr="00265A40">
        <w:rPr>
          <w:rFonts w:ascii="Times New Roman" w:eastAsia="Times New Roman" w:hAnsi="Times New Roman" w:cs="Times New Roman"/>
          <w:i/>
          <w:iCs/>
          <w:color w:val="000000"/>
          <w:sz w:val="24"/>
          <w:szCs w:val="24"/>
          <w:bdr w:val="none" w:sz="0" w:space="0" w:color="auto" w:frame="1"/>
          <w:lang w:eastAsia="ru-RU"/>
        </w:rPr>
        <w:lastRenderedPageBreak/>
        <w:t>{Абзац четвертий частини першої статті 16 із змінами, внесеними згідно із Законом </w:t>
      </w:r>
      <w:hyperlink r:id="rId35" w:anchor="n1851" w:tgtFrame="_blank" w:history="1">
        <w:r w:rsidRPr="00265A40">
          <w:rPr>
            <w:rFonts w:ascii="Times New Roman" w:eastAsia="Times New Roman" w:hAnsi="Times New Roman" w:cs="Times New Roman"/>
            <w:i/>
            <w:iCs/>
            <w:color w:val="000099"/>
            <w:sz w:val="24"/>
            <w:szCs w:val="24"/>
            <w:u w:val="single"/>
            <w:bdr w:val="none" w:sz="0" w:space="0" w:color="auto" w:frame="1"/>
            <w:lang w:eastAsia="ru-RU"/>
          </w:rPr>
          <w:t>№ 2145-VIII від 05.09.2017</w:t>
        </w:r>
      </w:hyperlink>
      <w:r w:rsidRPr="00265A40">
        <w:rPr>
          <w:rFonts w:ascii="Times New Roman" w:eastAsia="Times New Roman" w:hAnsi="Times New Roman" w:cs="Times New Roman"/>
          <w:i/>
          <w:iCs/>
          <w:color w:val="000000"/>
          <w:sz w:val="24"/>
          <w:szCs w:val="24"/>
          <w:bdr w:val="none" w:sz="0" w:space="0" w:color="auto" w:frame="1"/>
          <w:lang w:eastAsia="ru-RU"/>
        </w:rPr>
        <w:t>}</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7" w:name="n167"/>
      <w:bookmarkEnd w:id="177"/>
      <w:r w:rsidRPr="00265A40">
        <w:rPr>
          <w:rFonts w:ascii="Times New Roman" w:eastAsia="Times New Roman" w:hAnsi="Times New Roman" w:cs="Times New Roman"/>
          <w:color w:val="000000"/>
          <w:sz w:val="24"/>
          <w:szCs w:val="24"/>
          <w:lang w:eastAsia="ru-RU"/>
        </w:rPr>
        <w:t>збереження нематеріальної культурної спадщини, в тому числі традиційної народної культури, мов, діалектів і говірок, фольклору, традицій, звичаїв і обрядів, народних художніх промислів та ремесел, історичних топонімів тощо.</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8" w:name="n168"/>
      <w:bookmarkEnd w:id="178"/>
      <w:r w:rsidRPr="00265A40">
        <w:rPr>
          <w:rFonts w:ascii="Times New Roman" w:eastAsia="Times New Roman" w:hAnsi="Times New Roman" w:cs="Times New Roman"/>
          <w:color w:val="000000"/>
          <w:sz w:val="24"/>
          <w:szCs w:val="24"/>
          <w:lang w:eastAsia="ru-RU"/>
        </w:rPr>
        <w:t>2. Забороняється вилучення друкованих видань, вихідних матеріалів фільмів та фонограм, інших мистецьких і літературних творів, документів, пам'яток з бібліотечних, музейних, архівних фондів, фільмофонду, знищення культурних цінностей з ідеологічних чи політичних міркувань.</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9" w:name="n169"/>
      <w:bookmarkEnd w:id="179"/>
      <w:r w:rsidRPr="00265A40">
        <w:rPr>
          <w:rFonts w:ascii="Times New Roman" w:eastAsia="Times New Roman" w:hAnsi="Times New Roman" w:cs="Times New Roman"/>
          <w:color w:val="000000"/>
          <w:sz w:val="24"/>
          <w:szCs w:val="24"/>
          <w:lang w:eastAsia="ru-RU"/>
        </w:rPr>
        <w:t>3. Унікальні культурні цінності, що мають виняткове історичне, художнє, наукове та інше культурне значення для формування вітчизняного культурного простору і визначають внесок Українського народу у всесвітню культурну спадщину, визнаються об'єктами національного культурного надбання і включаються до Державного реєстру національного культурного надбання. Порядок включення до зазначеного реєстру та порядок ведення обліку об'єктів національного культурного надбання визначаються Кабінетом Міністрів України.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0" w:name="n170"/>
      <w:bookmarkEnd w:id="180"/>
      <w:r w:rsidRPr="00265A40">
        <w:rPr>
          <w:rFonts w:ascii="Times New Roman" w:eastAsia="Times New Roman" w:hAnsi="Times New Roman" w:cs="Times New Roman"/>
          <w:color w:val="000000"/>
          <w:sz w:val="24"/>
          <w:szCs w:val="24"/>
          <w:lang w:eastAsia="ru-RU"/>
        </w:rPr>
        <w:t>4. Документи на об'єкти культурної спадщини та інформація про культурні цінності підлягають збереженню шляхом створення страхового фонду документації.</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1" w:name="n171"/>
      <w:bookmarkEnd w:id="181"/>
      <w:r w:rsidRPr="00265A40">
        <w:rPr>
          <w:rFonts w:ascii="Times New Roman" w:eastAsia="Times New Roman" w:hAnsi="Times New Roman" w:cs="Times New Roman"/>
          <w:color w:val="000000"/>
          <w:sz w:val="24"/>
          <w:szCs w:val="24"/>
          <w:lang w:eastAsia="ru-RU"/>
        </w:rPr>
        <w:t xml:space="preserve">5. Перелік об'єктів нематеріальної культурної спадщини складає центральний орган виконавчої влади, що забезпечує формування державної політики </w:t>
      </w:r>
      <w:proofErr w:type="gramStart"/>
      <w:r w:rsidRPr="00265A40">
        <w:rPr>
          <w:rFonts w:ascii="Times New Roman" w:eastAsia="Times New Roman" w:hAnsi="Times New Roman" w:cs="Times New Roman"/>
          <w:color w:val="000000"/>
          <w:sz w:val="24"/>
          <w:szCs w:val="24"/>
          <w:lang w:eastAsia="ru-RU"/>
        </w:rPr>
        <w:t>у сферах</w:t>
      </w:r>
      <w:proofErr w:type="gramEnd"/>
      <w:r w:rsidRPr="00265A40">
        <w:rPr>
          <w:rFonts w:ascii="Times New Roman" w:eastAsia="Times New Roman" w:hAnsi="Times New Roman" w:cs="Times New Roman"/>
          <w:color w:val="000000"/>
          <w:sz w:val="24"/>
          <w:szCs w:val="24"/>
          <w:lang w:eastAsia="ru-RU"/>
        </w:rPr>
        <w:t xml:space="preserve"> культури та мистецтв.</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2" w:name="n172"/>
      <w:bookmarkEnd w:id="182"/>
      <w:r w:rsidRPr="00265A40">
        <w:rPr>
          <w:rFonts w:ascii="Times New Roman" w:eastAsia="Times New Roman" w:hAnsi="Times New Roman" w:cs="Times New Roman"/>
          <w:i/>
          <w:iCs/>
          <w:color w:val="000000"/>
          <w:sz w:val="24"/>
          <w:szCs w:val="24"/>
          <w:bdr w:val="none" w:sz="0" w:space="0" w:color="auto" w:frame="1"/>
          <w:lang w:eastAsia="ru-RU"/>
        </w:rPr>
        <w:t>{Статтю 16 доповнено частиною п'ятою згідно із Законом </w:t>
      </w:r>
      <w:hyperlink r:id="rId36" w:anchor="n661" w:tgtFrame="_blank" w:history="1">
        <w:r w:rsidRPr="00265A40">
          <w:rPr>
            <w:rFonts w:ascii="Times New Roman" w:eastAsia="Times New Roman" w:hAnsi="Times New Roman" w:cs="Times New Roman"/>
            <w:i/>
            <w:iCs/>
            <w:color w:val="000099"/>
            <w:sz w:val="24"/>
            <w:szCs w:val="24"/>
            <w:u w:val="single"/>
            <w:bdr w:val="none" w:sz="0" w:space="0" w:color="auto" w:frame="1"/>
            <w:lang w:eastAsia="ru-RU"/>
          </w:rPr>
          <w:t>№ 5461-VI від 16.10.2012</w:t>
        </w:r>
      </w:hyperlink>
      <w:r w:rsidRPr="00265A40">
        <w:rPr>
          <w:rFonts w:ascii="Times New Roman" w:eastAsia="Times New Roman" w:hAnsi="Times New Roman" w:cs="Times New Roman"/>
          <w:i/>
          <w:iCs/>
          <w:color w:val="000000"/>
          <w:sz w:val="24"/>
          <w:szCs w:val="24"/>
          <w:bdr w:val="none" w:sz="0" w:space="0" w:color="auto" w:frame="1"/>
          <w:lang w:eastAsia="ru-RU"/>
        </w:rPr>
        <w:t>}</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3" w:name="n173"/>
      <w:bookmarkEnd w:id="183"/>
      <w:r w:rsidRPr="00265A40">
        <w:rPr>
          <w:rFonts w:ascii="Times New Roman" w:eastAsia="Times New Roman" w:hAnsi="Times New Roman" w:cs="Times New Roman"/>
          <w:b/>
          <w:bCs/>
          <w:color w:val="000000"/>
          <w:sz w:val="24"/>
          <w:szCs w:val="24"/>
          <w:bdr w:val="none" w:sz="0" w:space="0" w:color="auto" w:frame="1"/>
          <w:lang w:eastAsia="ru-RU"/>
        </w:rPr>
        <w:t>Стаття 17. </w:t>
      </w:r>
      <w:r w:rsidRPr="00265A40">
        <w:rPr>
          <w:rFonts w:ascii="Times New Roman" w:eastAsia="Times New Roman" w:hAnsi="Times New Roman" w:cs="Times New Roman"/>
          <w:color w:val="000000"/>
          <w:sz w:val="24"/>
          <w:szCs w:val="24"/>
          <w:lang w:eastAsia="ru-RU"/>
        </w:rPr>
        <w:t>Професійна творча діяльність</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4" w:name="n174"/>
      <w:bookmarkEnd w:id="184"/>
      <w:r w:rsidRPr="00265A40">
        <w:rPr>
          <w:rFonts w:ascii="Times New Roman" w:eastAsia="Times New Roman" w:hAnsi="Times New Roman" w:cs="Times New Roman"/>
          <w:color w:val="000000"/>
          <w:sz w:val="24"/>
          <w:szCs w:val="24"/>
          <w:lang w:eastAsia="ru-RU"/>
        </w:rPr>
        <w:t>1. Держава створює умови для провадження професійної творчої діяльності у сфері літератури, театрального, музичного, хореографічного, циркового, образотворчого і декоративно-ужиткового мистецтва, музейної справи, архітектури, кінематографії, журналістики, інформаційної, дизайнерської, науково-дослідної, реставраційної та іншої діяльності, спрямованої на розвиток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5" w:name="n175"/>
      <w:bookmarkEnd w:id="185"/>
      <w:r w:rsidRPr="00265A40">
        <w:rPr>
          <w:rFonts w:ascii="Times New Roman" w:eastAsia="Times New Roman" w:hAnsi="Times New Roman" w:cs="Times New Roman"/>
          <w:color w:val="000000"/>
          <w:sz w:val="24"/>
          <w:szCs w:val="24"/>
          <w:lang w:eastAsia="ru-RU"/>
        </w:rPr>
        <w:t>2. Суб'єктами професійної творчої діяльності на індивідуальній і колективній основі є професійні творчі працівники, колективи та творчі спілки.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6" w:name="n176"/>
      <w:bookmarkEnd w:id="186"/>
      <w:r w:rsidRPr="00265A40">
        <w:rPr>
          <w:rFonts w:ascii="Times New Roman" w:eastAsia="Times New Roman" w:hAnsi="Times New Roman" w:cs="Times New Roman"/>
          <w:color w:val="000000"/>
          <w:sz w:val="24"/>
          <w:szCs w:val="24"/>
          <w:lang w:eastAsia="ru-RU"/>
        </w:rPr>
        <w:t>3. Статус професійного творчого працівника, правові засади професійної творчої діяльності визначаються цим Законом, іншими нормативно-правовими актами.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7" w:name="n177"/>
      <w:bookmarkEnd w:id="187"/>
      <w:r w:rsidRPr="00265A40">
        <w:rPr>
          <w:rFonts w:ascii="Times New Roman" w:eastAsia="Times New Roman" w:hAnsi="Times New Roman" w:cs="Times New Roman"/>
          <w:b/>
          <w:bCs/>
          <w:color w:val="000000"/>
          <w:sz w:val="24"/>
          <w:szCs w:val="24"/>
          <w:bdr w:val="none" w:sz="0" w:space="0" w:color="auto" w:frame="1"/>
          <w:lang w:eastAsia="ru-RU"/>
        </w:rPr>
        <w:t>Стаття 18.</w:t>
      </w:r>
      <w:r w:rsidRPr="00265A40">
        <w:rPr>
          <w:rFonts w:ascii="Times New Roman" w:eastAsia="Times New Roman" w:hAnsi="Times New Roman" w:cs="Times New Roman"/>
          <w:color w:val="000000"/>
          <w:sz w:val="24"/>
          <w:szCs w:val="24"/>
          <w:lang w:eastAsia="ru-RU"/>
        </w:rPr>
        <w:t> Сприяння мистецькому аматорству та організації дозвілля громадян</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8" w:name="n178"/>
      <w:bookmarkEnd w:id="188"/>
      <w:r w:rsidRPr="00265A40">
        <w:rPr>
          <w:rFonts w:ascii="Times New Roman" w:eastAsia="Times New Roman" w:hAnsi="Times New Roman" w:cs="Times New Roman"/>
          <w:color w:val="000000"/>
          <w:sz w:val="24"/>
          <w:szCs w:val="24"/>
          <w:lang w:eastAsia="ru-RU"/>
        </w:rPr>
        <w:t>1. З метою задоволення потреби громадян у мистецькому аматорстві, створення умов для їх дозвілля органи виконавчої влади та органи місцевого самоврядування формують базову мережу закладів культури (клубних закладів, культурних центрів, парків культури та відпочинку, центрів народної творчості тощо), засоби масової інформації і надають їм фінансову підтримку, а також сприяють створенню недержавних закладів культури, клубів, мистецьких аматорських об'єднань, гуртків, студій за інтересами та провадженню ними діяльності.</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9" w:name="n179"/>
      <w:bookmarkEnd w:id="189"/>
      <w:r w:rsidRPr="00265A40">
        <w:rPr>
          <w:rFonts w:ascii="Times New Roman" w:eastAsia="Times New Roman" w:hAnsi="Times New Roman" w:cs="Times New Roman"/>
          <w:b/>
          <w:bCs/>
          <w:color w:val="000000"/>
          <w:sz w:val="24"/>
          <w:szCs w:val="24"/>
          <w:bdr w:val="none" w:sz="0" w:space="0" w:color="auto" w:frame="1"/>
          <w:lang w:eastAsia="ru-RU"/>
        </w:rPr>
        <w:t>Стаття 19.</w:t>
      </w:r>
      <w:r w:rsidRPr="00265A40">
        <w:rPr>
          <w:rFonts w:ascii="Times New Roman" w:eastAsia="Times New Roman" w:hAnsi="Times New Roman" w:cs="Times New Roman"/>
          <w:color w:val="000000"/>
          <w:sz w:val="24"/>
          <w:szCs w:val="24"/>
          <w:lang w:eastAsia="ru-RU"/>
        </w:rPr>
        <w:t> Особливості створення, діяльності та ліквідації закладів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0" w:name="n180"/>
      <w:bookmarkEnd w:id="190"/>
      <w:r w:rsidRPr="00265A40">
        <w:rPr>
          <w:rFonts w:ascii="Times New Roman" w:eastAsia="Times New Roman" w:hAnsi="Times New Roman" w:cs="Times New Roman"/>
          <w:color w:val="000000"/>
          <w:sz w:val="24"/>
          <w:szCs w:val="24"/>
          <w:lang w:eastAsia="ru-RU"/>
        </w:rPr>
        <w:t>1. Заклади культури різних організаційно-правових форм господарювання і власності створюються і провадять діяльність відповідно до законодавства.</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1" w:name="n181"/>
      <w:bookmarkEnd w:id="191"/>
      <w:r w:rsidRPr="00265A40">
        <w:rPr>
          <w:rFonts w:ascii="Times New Roman" w:eastAsia="Times New Roman" w:hAnsi="Times New Roman" w:cs="Times New Roman"/>
          <w:color w:val="000000"/>
          <w:sz w:val="24"/>
          <w:szCs w:val="24"/>
          <w:lang w:eastAsia="ru-RU"/>
        </w:rPr>
        <w:t>Заклади культури провадять діяльність за видами, визначеними </w:t>
      </w:r>
      <w:hyperlink r:id="rId37" w:anchor="n135" w:history="1">
        <w:r w:rsidRPr="00265A40">
          <w:rPr>
            <w:rFonts w:ascii="Times New Roman" w:eastAsia="Times New Roman" w:hAnsi="Times New Roman" w:cs="Times New Roman"/>
            <w:color w:val="006600"/>
            <w:sz w:val="24"/>
            <w:szCs w:val="24"/>
            <w:u w:val="single"/>
            <w:bdr w:val="none" w:sz="0" w:space="0" w:color="auto" w:frame="1"/>
            <w:lang w:eastAsia="ru-RU"/>
          </w:rPr>
          <w:t>частиною першою</w:t>
        </w:r>
      </w:hyperlink>
      <w:r w:rsidRPr="00265A40">
        <w:rPr>
          <w:rFonts w:ascii="Times New Roman" w:eastAsia="Times New Roman" w:hAnsi="Times New Roman" w:cs="Times New Roman"/>
          <w:color w:val="000000"/>
          <w:sz w:val="24"/>
          <w:szCs w:val="24"/>
          <w:lang w:eastAsia="ru-RU"/>
        </w:rPr>
        <w:t> статті 12 цього Закону, відповідно до цілей, передбачених їх статутами (положеннями).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2" w:name="n182"/>
      <w:bookmarkEnd w:id="192"/>
      <w:r w:rsidRPr="00265A40">
        <w:rPr>
          <w:rFonts w:ascii="Times New Roman" w:eastAsia="Times New Roman" w:hAnsi="Times New Roman" w:cs="Times New Roman"/>
          <w:color w:val="000000"/>
          <w:sz w:val="24"/>
          <w:szCs w:val="24"/>
          <w:lang w:eastAsia="ru-RU"/>
        </w:rPr>
        <w:t>Основним видом діяльності закладу культури є діяльність у сфері культури, передбачена </w:t>
      </w:r>
      <w:hyperlink r:id="rId38" w:anchor="n134" w:history="1">
        <w:r w:rsidRPr="00265A40">
          <w:rPr>
            <w:rFonts w:ascii="Times New Roman" w:eastAsia="Times New Roman" w:hAnsi="Times New Roman" w:cs="Times New Roman"/>
            <w:color w:val="006600"/>
            <w:sz w:val="24"/>
            <w:szCs w:val="24"/>
            <w:u w:val="single"/>
            <w:bdr w:val="none" w:sz="0" w:space="0" w:color="auto" w:frame="1"/>
            <w:lang w:eastAsia="ru-RU"/>
          </w:rPr>
          <w:t>статтею 12</w:t>
        </w:r>
      </w:hyperlink>
      <w:r w:rsidRPr="00265A40">
        <w:rPr>
          <w:rFonts w:ascii="Times New Roman" w:eastAsia="Times New Roman" w:hAnsi="Times New Roman" w:cs="Times New Roman"/>
          <w:color w:val="000000"/>
          <w:sz w:val="24"/>
          <w:szCs w:val="24"/>
          <w:lang w:eastAsia="ru-RU"/>
        </w:rPr>
        <w:t> цього Закону.</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3" w:name="n183"/>
      <w:bookmarkEnd w:id="193"/>
      <w:r w:rsidRPr="00265A40">
        <w:rPr>
          <w:rFonts w:ascii="Times New Roman" w:eastAsia="Times New Roman" w:hAnsi="Times New Roman" w:cs="Times New Roman"/>
          <w:color w:val="000000"/>
          <w:sz w:val="24"/>
          <w:szCs w:val="24"/>
          <w:lang w:eastAsia="ru-RU"/>
        </w:rPr>
        <w:t xml:space="preserve">Заклади культури можуть одночасно з основною діяльністю провадити іншу господарську діяльність і одержувати від неї доходи, якщо інше не встановлено законом і </w:t>
      </w:r>
      <w:r w:rsidRPr="00265A40">
        <w:rPr>
          <w:rFonts w:ascii="Times New Roman" w:eastAsia="Times New Roman" w:hAnsi="Times New Roman" w:cs="Times New Roman"/>
          <w:color w:val="000000"/>
          <w:sz w:val="24"/>
          <w:szCs w:val="24"/>
          <w:lang w:eastAsia="ru-RU"/>
        </w:rPr>
        <w:lastRenderedPageBreak/>
        <w:t>така діяльність відповідає меті, з якою вони створені. Доходи, одержані від цієї діяльності, оподатковуються на загальних підставах згідно із законодавством.</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4" w:name="n184"/>
      <w:bookmarkEnd w:id="194"/>
      <w:r w:rsidRPr="00265A40">
        <w:rPr>
          <w:rFonts w:ascii="Times New Roman" w:eastAsia="Times New Roman" w:hAnsi="Times New Roman" w:cs="Times New Roman"/>
          <w:color w:val="000000"/>
          <w:sz w:val="24"/>
          <w:szCs w:val="24"/>
          <w:lang w:eastAsia="ru-RU"/>
        </w:rPr>
        <w:t>2. Органи виконавчої влади та органи місцевого самоврядування сприяють діяльності неприбуткових закладів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5" w:name="n185"/>
      <w:bookmarkEnd w:id="195"/>
      <w:r w:rsidRPr="00265A40">
        <w:rPr>
          <w:rFonts w:ascii="Times New Roman" w:eastAsia="Times New Roman" w:hAnsi="Times New Roman" w:cs="Times New Roman"/>
          <w:color w:val="000000"/>
          <w:sz w:val="24"/>
          <w:szCs w:val="24"/>
          <w:lang w:eastAsia="ru-RU"/>
        </w:rPr>
        <w:t>Для неприбуткових закладів культури, закладів освіти сфери культури, а також фізичних та юридичних осіб, які надають благодійну допомогу неприбутковим закладам культури, створюється сприятливий режим оподаткування, передбачений податковим законодавством.</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6" w:name="n186"/>
      <w:bookmarkEnd w:id="196"/>
      <w:r w:rsidRPr="00265A40">
        <w:rPr>
          <w:rFonts w:ascii="Times New Roman" w:eastAsia="Times New Roman" w:hAnsi="Times New Roman" w:cs="Times New Roman"/>
          <w:color w:val="000000"/>
          <w:sz w:val="24"/>
          <w:szCs w:val="24"/>
          <w:lang w:eastAsia="ru-RU"/>
        </w:rPr>
        <w:t xml:space="preserve">3. Створення чи припинення, у тому числі ліквідація, закладів культури здійснюється </w:t>
      </w:r>
      <w:proofErr w:type="gramStart"/>
      <w:r w:rsidRPr="00265A40">
        <w:rPr>
          <w:rFonts w:ascii="Times New Roman" w:eastAsia="Times New Roman" w:hAnsi="Times New Roman" w:cs="Times New Roman"/>
          <w:color w:val="000000"/>
          <w:sz w:val="24"/>
          <w:szCs w:val="24"/>
          <w:lang w:eastAsia="ru-RU"/>
        </w:rPr>
        <w:t>в порядку</w:t>
      </w:r>
      <w:proofErr w:type="gramEnd"/>
      <w:r w:rsidRPr="00265A40">
        <w:rPr>
          <w:rFonts w:ascii="Times New Roman" w:eastAsia="Times New Roman" w:hAnsi="Times New Roman" w:cs="Times New Roman"/>
          <w:color w:val="000000"/>
          <w:sz w:val="24"/>
          <w:szCs w:val="24"/>
          <w:lang w:eastAsia="ru-RU"/>
        </w:rPr>
        <w:t>, визначеному законодавством.</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7" w:name="n187"/>
      <w:bookmarkEnd w:id="197"/>
      <w:r w:rsidRPr="00265A40">
        <w:rPr>
          <w:rFonts w:ascii="Times New Roman" w:eastAsia="Times New Roman" w:hAnsi="Times New Roman" w:cs="Times New Roman"/>
          <w:b/>
          <w:bCs/>
          <w:color w:val="000000"/>
          <w:sz w:val="24"/>
          <w:szCs w:val="24"/>
          <w:bdr w:val="none" w:sz="0" w:space="0" w:color="auto" w:frame="1"/>
          <w:lang w:eastAsia="ru-RU"/>
        </w:rPr>
        <w:t>Стаття 20.</w:t>
      </w:r>
      <w:r w:rsidRPr="00265A40">
        <w:rPr>
          <w:rFonts w:ascii="Times New Roman" w:eastAsia="Times New Roman" w:hAnsi="Times New Roman" w:cs="Times New Roman"/>
          <w:color w:val="000000"/>
          <w:sz w:val="24"/>
          <w:szCs w:val="24"/>
          <w:lang w:eastAsia="ru-RU"/>
        </w:rPr>
        <w:t> Особливості провадження інвестиційної та інноваційної діяльності, проведення приватизації у сфері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8" w:name="n188"/>
      <w:bookmarkEnd w:id="198"/>
      <w:r w:rsidRPr="00265A40">
        <w:rPr>
          <w:rFonts w:ascii="Times New Roman" w:eastAsia="Times New Roman" w:hAnsi="Times New Roman" w:cs="Times New Roman"/>
          <w:color w:val="000000"/>
          <w:sz w:val="24"/>
          <w:szCs w:val="24"/>
          <w:lang w:eastAsia="ru-RU"/>
        </w:rPr>
        <w:t>1. Держава забезпечує створення умов для провадження інвестиційної та інноваційної діяльності у сфері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9" w:name="n189"/>
      <w:bookmarkEnd w:id="199"/>
      <w:r w:rsidRPr="00265A40">
        <w:rPr>
          <w:rFonts w:ascii="Times New Roman" w:eastAsia="Times New Roman" w:hAnsi="Times New Roman" w:cs="Times New Roman"/>
          <w:color w:val="000000"/>
          <w:sz w:val="24"/>
          <w:szCs w:val="24"/>
          <w:lang w:eastAsia="ru-RU"/>
        </w:rPr>
        <w:t>Юридичним і фізичним особам гарантується додержання їхніх прав і законних інтересів під час провадження інвестиційної та інноваційної діяльності на об'єктах культурного призначення.</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0" w:name="n190"/>
      <w:bookmarkEnd w:id="200"/>
      <w:r w:rsidRPr="00265A40">
        <w:rPr>
          <w:rFonts w:ascii="Times New Roman" w:eastAsia="Times New Roman" w:hAnsi="Times New Roman" w:cs="Times New Roman"/>
          <w:color w:val="000000"/>
          <w:sz w:val="24"/>
          <w:szCs w:val="24"/>
          <w:lang w:eastAsia="ru-RU"/>
        </w:rPr>
        <w:t xml:space="preserve">2. Кошти, що надійшли від приватизації об'єктів культурного призначення, у тому числі об'єктів незавершеного будівництва, державної власності, зараховуються в повному обсязі </w:t>
      </w:r>
      <w:proofErr w:type="gramStart"/>
      <w:r w:rsidRPr="00265A40">
        <w:rPr>
          <w:rFonts w:ascii="Times New Roman" w:eastAsia="Times New Roman" w:hAnsi="Times New Roman" w:cs="Times New Roman"/>
          <w:color w:val="000000"/>
          <w:sz w:val="24"/>
          <w:szCs w:val="24"/>
          <w:lang w:eastAsia="ru-RU"/>
        </w:rPr>
        <w:t>до Державного бюджету</w:t>
      </w:r>
      <w:proofErr w:type="gramEnd"/>
      <w:r w:rsidRPr="00265A40">
        <w:rPr>
          <w:rFonts w:ascii="Times New Roman" w:eastAsia="Times New Roman" w:hAnsi="Times New Roman" w:cs="Times New Roman"/>
          <w:color w:val="000000"/>
          <w:sz w:val="24"/>
          <w:szCs w:val="24"/>
          <w:lang w:eastAsia="ru-RU"/>
        </w:rPr>
        <w:t xml:space="preserve"> України, а комунальної власності - до відповідних місцевих бюджетів.</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1" w:name="n191"/>
      <w:bookmarkEnd w:id="201"/>
      <w:r w:rsidRPr="00265A40">
        <w:rPr>
          <w:rFonts w:ascii="Times New Roman" w:eastAsia="Times New Roman" w:hAnsi="Times New Roman" w:cs="Times New Roman"/>
          <w:color w:val="000000"/>
          <w:sz w:val="24"/>
          <w:szCs w:val="24"/>
          <w:lang w:eastAsia="ru-RU"/>
        </w:rPr>
        <w:t>Кошти, отримані від приватизації об'єктів культурного призначення, що є об'єктами незавершеного будівництва, розподіляються згідно із </w:t>
      </w:r>
      <w:hyperlink r:id="rId39" w:tgtFrame="_blank" w:history="1">
        <w:r w:rsidRPr="00265A40">
          <w:rPr>
            <w:rFonts w:ascii="Times New Roman" w:eastAsia="Times New Roman" w:hAnsi="Times New Roman" w:cs="Times New Roman"/>
            <w:color w:val="000099"/>
            <w:sz w:val="24"/>
            <w:szCs w:val="24"/>
            <w:u w:val="single"/>
            <w:bdr w:val="none" w:sz="0" w:space="0" w:color="auto" w:frame="1"/>
            <w:lang w:eastAsia="ru-RU"/>
          </w:rPr>
          <w:t>Законом України</w:t>
        </w:r>
      </w:hyperlink>
      <w:r w:rsidRPr="00265A40">
        <w:rPr>
          <w:rFonts w:ascii="Times New Roman" w:eastAsia="Times New Roman" w:hAnsi="Times New Roman" w:cs="Times New Roman"/>
          <w:color w:val="000000"/>
          <w:sz w:val="24"/>
          <w:szCs w:val="24"/>
          <w:lang w:eastAsia="ru-RU"/>
        </w:rPr>
        <w:t> "Про особливості приватизації об'єктів незавершеного будівництва".</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2" w:name="n192"/>
      <w:bookmarkEnd w:id="202"/>
      <w:r w:rsidRPr="00265A40">
        <w:rPr>
          <w:rFonts w:ascii="Times New Roman" w:eastAsia="Times New Roman" w:hAnsi="Times New Roman" w:cs="Times New Roman"/>
          <w:color w:val="000000"/>
          <w:sz w:val="24"/>
          <w:szCs w:val="24"/>
          <w:lang w:eastAsia="ru-RU"/>
        </w:rPr>
        <w:t xml:space="preserve">3. </w:t>
      </w:r>
      <w:r w:rsidRPr="001017BE">
        <w:rPr>
          <w:rFonts w:ascii="Times New Roman" w:eastAsia="Times New Roman" w:hAnsi="Times New Roman" w:cs="Times New Roman"/>
          <w:b/>
          <w:color w:val="000000"/>
          <w:sz w:val="24"/>
          <w:szCs w:val="24"/>
          <w:u w:val="single"/>
          <w:lang w:eastAsia="ru-RU"/>
        </w:rPr>
        <w:t>Не підлягають приватизації</w:t>
      </w:r>
      <w:r w:rsidRPr="00265A40">
        <w:rPr>
          <w:rFonts w:ascii="Times New Roman" w:eastAsia="Times New Roman" w:hAnsi="Times New Roman" w:cs="Times New Roman"/>
          <w:color w:val="000000"/>
          <w:sz w:val="24"/>
          <w:szCs w:val="24"/>
          <w:lang w:eastAsia="ru-RU"/>
        </w:rPr>
        <w:t>:</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3" w:name="n193"/>
      <w:bookmarkEnd w:id="203"/>
      <w:r w:rsidRPr="00265A40">
        <w:rPr>
          <w:rFonts w:ascii="Times New Roman" w:eastAsia="Times New Roman" w:hAnsi="Times New Roman" w:cs="Times New Roman"/>
          <w:color w:val="000000"/>
          <w:sz w:val="24"/>
          <w:szCs w:val="24"/>
          <w:lang w:eastAsia="ru-RU"/>
        </w:rPr>
        <w:t>архіви (архівні установи), об'єкти культури, мистецтва, у тому числі виняткової історичної, художньої, наукової чи іншої культурної цінності, що занесені чи підлягають занесенню до Державного реєстру національного культурного надбання, а також об'єкти архітектури, меморіальні комплекси, заповідники, парки тощо загальнодержавного значення;</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4" w:name="n194"/>
      <w:bookmarkEnd w:id="204"/>
      <w:r w:rsidRPr="00265A40">
        <w:rPr>
          <w:rFonts w:ascii="Times New Roman" w:eastAsia="Times New Roman" w:hAnsi="Times New Roman" w:cs="Times New Roman"/>
          <w:color w:val="000000"/>
          <w:sz w:val="24"/>
          <w:szCs w:val="24"/>
          <w:lang w:eastAsia="ru-RU"/>
        </w:rPr>
        <w:t>об'єкти культури, що належать до майнових комплексів установ Національної академії наук України;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5" w:name="n195"/>
      <w:bookmarkEnd w:id="205"/>
      <w:r w:rsidRPr="00265A40">
        <w:rPr>
          <w:rFonts w:ascii="Times New Roman" w:eastAsia="Times New Roman" w:hAnsi="Times New Roman" w:cs="Times New Roman"/>
          <w:color w:val="000000"/>
          <w:sz w:val="24"/>
          <w:szCs w:val="24"/>
          <w:lang w:eastAsia="ru-RU"/>
        </w:rPr>
        <w:t>пам'ятки, включені до переліку пам'яток, що не підлягають приватизації;</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6" w:name="n196"/>
      <w:bookmarkEnd w:id="206"/>
      <w:r w:rsidRPr="00265A40">
        <w:rPr>
          <w:rFonts w:ascii="Times New Roman" w:eastAsia="Times New Roman" w:hAnsi="Times New Roman" w:cs="Times New Roman"/>
          <w:color w:val="000000"/>
          <w:sz w:val="24"/>
          <w:szCs w:val="24"/>
          <w:lang w:eastAsia="ru-RU"/>
        </w:rPr>
        <w:t>пам'ятки археології;</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7" w:name="n197"/>
      <w:bookmarkEnd w:id="207"/>
      <w:r w:rsidRPr="00265A40">
        <w:rPr>
          <w:rFonts w:ascii="Times New Roman" w:eastAsia="Times New Roman" w:hAnsi="Times New Roman" w:cs="Times New Roman"/>
          <w:color w:val="000000"/>
          <w:sz w:val="24"/>
          <w:szCs w:val="24"/>
          <w:lang w:eastAsia="ru-RU"/>
        </w:rPr>
        <w:t>архіви та документи з них;</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8" w:name="n198"/>
      <w:bookmarkEnd w:id="208"/>
      <w:r w:rsidRPr="00265A40">
        <w:rPr>
          <w:rFonts w:ascii="Times New Roman" w:eastAsia="Times New Roman" w:hAnsi="Times New Roman" w:cs="Times New Roman"/>
          <w:color w:val="000000"/>
          <w:sz w:val="24"/>
          <w:szCs w:val="24"/>
          <w:lang w:eastAsia="ru-RU"/>
        </w:rPr>
        <w:t>пам'ятки державної частини Музейного фонду України (музейні предмети, музейні колекції та музейні зібрання);</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9" w:name="n199"/>
      <w:bookmarkEnd w:id="209"/>
      <w:r w:rsidRPr="00265A40">
        <w:rPr>
          <w:rFonts w:ascii="Times New Roman" w:eastAsia="Times New Roman" w:hAnsi="Times New Roman" w:cs="Times New Roman"/>
          <w:color w:val="000000"/>
          <w:sz w:val="24"/>
          <w:szCs w:val="24"/>
          <w:lang w:eastAsia="ru-RU"/>
        </w:rPr>
        <w:t>документи Державного бібліотечного фонду України;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0" w:name="n200"/>
      <w:bookmarkEnd w:id="210"/>
      <w:r w:rsidRPr="00265A40">
        <w:rPr>
          <w:rFonts w:ascii="Times New Roman" w:eastAsia="Times New Roman" w:hAnsi="Times New Roman" w:cs="Times New Roman"/>
          <w:color w:val="000000"/>
          <w:sz w:val="24"/>
          <w:szCs w:val="24"/>
          <w:lang w:eastAsia="ru-RU"/>
        </w:rPr>
        <w:t>вихідні матеріали та фільмокопії, що зберігаються у фільмофонді;</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1" w:name="n201"/>
      <w:bookmarkEnd w:id="211"/>
      <w:r w:rsidRPr="00265A40">
        <w:rPr>
          <w:rFonts w:ascii="Times New Roman" w:eastAsia="Times New Roman" w:hAnsi="Times New Roman" w:cs="Times New Roman"/>
          <w:color w:val="000000"/>
          <w:sz w:val="24"/>
          <w:szCs w:val="24"/>
          <w:lang w:eastAsia="ru-RU"/>
        </w:rPr>
        <w:t>заклади культури, що забезпечують державні соціальні нормативи у сфері обслуговування населення закладами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2" w:name="n202"/>
      <w:bookmarkEnd w:id="212"/>
      <w:r w:rsidRPr="001017BE">
        <w:rPr>
          <w:rFonts w:ascii="Times New Roman" w:eastAsia="Times New Roman" w:hAnsi="Times New Roman" w:cs="Times New Roman"/>
          <w:b/>
          <w:color w:val="000000"/>
          <w:sz w:val="24"/>
          <w:szCs w:val="24"/>
          <w:u w:val="single"/>
          <w:lang w:eastAsia="ru-RU"/>
        </w:rPr>
        <w:t>заклади освіти сфери культури</w:t>
      </w:r>
      <w:r w:rsidRPr="00265A40">
        <w:rPr>
          <w:rFonts w:ascii="Times New Roman" w:eastAsia="Times New Roman" w:hAnsi="Times New Roman" w:cs="Times New Roman"/>
          <w:color w:val="000000"/>
          <w:sz w:val="24"/>
          <w:szCs w:val="24"/>
          <w:lang w:eastAsia="ru-RU"/>
        </w:rPr>
        <w:t>.</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3" w:name="n203"/>
      <w:bookmarkEnd w:id="213"/>
      <w:r w:rsidRPr="00265A40">
        <w:rPr>
          <w:rFonts w:ascii="Times New Roman" w:eastAsia="Times New Roman" w:hAnsi="Times New Roman" w:cs="Times New Roman"/>
          <w:color w:val="000000"/>
          <w:sz w:val="24"/>
          <w:szCs w:val="24"/>
          <w:lang w:eastAsia="ru-RU"/>
        </w:rPr>
        <w:t xml:space="preserve">4. </w:t>
      </w:r>
      <w:r w:rsidRPr="001017BE">
        <w:rPr>
          <w:rFonts w:ascii="Times New Roman" w:eastAsia="Times New Roman" w:hAnsi="Times New Roman" w:cs="Times New Roman"/>
          <w:b/>
          <w:color w:val="000000"/>
          <w:sz w:val="24"/>
          <w:szCs w:val="24"/>
          <w:u w:val="single"/>
          <w:lang w:eastAsia="ru-RU"/>
        </w:rPr>
        <w:t>Забороняється виселення</w:t>
      </w:r>
      <w:r w:rsidRPr="00265A40">
        <w:rPr>
          <w:rFonts w:ascii="Times New Roman" w:eastAsia="Times New Roman" w:hAnsi="Times New Roman" w:cs="Times New Roman"/>
          <w:color w:val="000000"/>
          <w:sz w:val="24"/>
          <w:szCs w:val="24"/>
          <w:lang w:eastAsia="ru-RU"/>
        </w:rPr>
        <w:t xml:space="preserve"> закладів культури (театрів, філармоній, бібліотек, музеїв, архівів, художніх галерей (виставок), кінотеатрів, </w:t>
      </w:r>
      <w:r w:rsidRPr="001017BE">
        <w:rPr>
          <w:rFonts w:ascii="Times New Roman" w:eastAsia="Times New Roman" w:hAnsi="Times New Roman" w:cs="Times New Roman"/>
          <w:b/>
          <w:color w:val="000000"/>
          <w:sz w:val="24"/>
          <w:szCs w:val="24"/>
          <w:highlight w:val="yellow"/>
          <w:u w:val="single"/>
          <w:lang w:eastAsia="ru-RU"/>
        </w:rPr>
        <w:t>мистецьких шкіл</w:t>
      </w:r>
      <w:r w:rsidRPr="00265A40">
        <w:rPr>
          <w:rFonts w:ascii="Times New Roman" w:eastAsia="Times New Roman" w:hAnsi="Times New Roman" w:cs="Times New Roman"/>
          <w:color w:val="000000"/>
          <w:sz w:val="24"/>
          <w:szCs w:val="24"/>
          <w:lang w:eastAsia="ru-RU"/>
        </w:rPr>
        <w:t xml:space="preserve">, центрів дозвілля дітей та юнацтва, клубних закладів тощо) з приміщень </w:t>
      </w:r>
      <w:r w:rsidRPr="001017BE">
        <w:rPr>
          <w:rFonts w:ascii="Times New Roman" w:eastAsia="Times New Roman" w:hAnsi="Times New Roman" w:cs="Times New Roman"/>
          <w:b/>
          <w:color w:val="000000"/>
          <w:sz w:val="24"/>
          <w:szCs w:val="24"/>
          <w:u w:val="single"/>
          <w:lang w:eastAsia="ru-RU"/>
        </w:rPr>
        <w:t>без надання їм іншого рівноцінного приміщення.</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4" w:name="n415"/>
      <w:bookmarkEnd w:id="214"/>
      <w:r w:rsidRPr="00265A40">
        <w:rPr>
          <w:rFonts w:ascii="Times New Roman" w:eastAsia="Times New Roman" w:hAnsi="Times New Roman" w:cs="Times New Roman"/>
          <w:i/>
          <w:iCs/>
          <w:color w:val="000000"/>
          <w:sz w:val="24"/>
          <w:szCs w:val="24"/>
          <w:bdr w:val="none" w:sz="0" w:space="0" w:color="auto" w:frame="1"/>
          <w:lang w:eastAsia="ru-RU"/>
        </w:rPr>
        <w:t>{Частина четверта статті 20 із змінами, внесеними згідно із Законом </w:t>
      </w:r>
      <w:hyperlink r:id="rId40" w:anchor="n1852" w:tgtFrame="_blank" w:history="1">
        <w:r w:rsidRPr="00265A40">
          <w:rPr>
            <w:rFonts w:ascii="Times New Roman" w:eastAsia="Times New Roman" w:hAnsi="Times New Roman" w:cs="Times New Roman"/>
            <w:i/>
            <w:iCs/>
            <w:color w:val="000099"/>
            <w:sz w:val="24"/>
            <w:szCs w:val="24"/>
            <w:u w:val="single"/>
            <w:bdr w:val="none" w:sz="0" w:space="0" w:color="auto" w:frame="1"/>
            <w:lang w:eastAsia="ru-RU"/>
          </w:rPr>
          <w:t>№ 2145-VIII від 05.09.2017</w:t>
        </w:r>
      </w:hyperlink>
      <w:r w:rsidRPr="00265A40">
        <w:rPr>
          <w:rFonts w:ascii="Times New Roman" w:eastAsia="Times New Roman" w:hAnsi="Times New Roman" w:cs="Times New Roman"/>
          <w:i/>
          <w:iCs/>
          <w:color w:val="000000"/>
          <w:sz w:val="24"/>
          <w:szCs w:val="24"/>
          <w:bdr w:val="none" w:sz="0" w:space="0" w:color="auto" w:frame="1"/>
          <w:lang w:eastAsia="ru-RU"/>
        </w:rPr>
        <w:t>}</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5" w:name="n204"/>
      <w:bookmarkEnd w:id="215"/>
      <w:r w:rsidRPr="00265A40">
        <w:rPr>
          <w:rFonts w:ascii="Times New Roman" w:eastAsia="Times New Roman" w:hAnsi="Times New Roman" w:cs="Times New Roman"/>
          <w:color w:val="000000"/>
          <w:sz w:val="24"/>
          <w:szCs w:val="24"/>
          <w:lang w:eastAsia="ru-RU"/>
        </w:rPr>
        <w:t>5. Не можуть бути предметом застави об'єкти права державної та комунальної власності, що занесені або підлягають занесенню до Державного реєстру національного культурного надбання.</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6" w:name="n205"/>
      <w:bookmarkEnd w:id="216"/>
      <w:r w:rsidRPr="00265A40">
        <w:rPr>
          <w:rFonts w:ascii="Times New Roman" w:eastAsia="Times New Roman" w:hAnsi="Times New Roman" w:cs="Times New Roman"/>
          <w:b/>
          <w:bCs/>
          <w:color w:val="000000"/>
          <w:sz w:val="24"/>
          <w:szCs w:val="24"/>
          <w:bdr w:val="none" w:sz="0" w:space="0" w:color="auto" w:frame="1"/>
          <w:lang w:eastAsia="ru-RU"/>
        </w:rPr>
        <w:t>Стаття 21.</w:t>
      </w:r>
      <w:r w:rsidRPr="00265A40">
        <w:rPr>
          <w:rFonts w:ascii="Times New Roman" w:eastAsia="Times New Roman" w:hAnsi="Times New Roman" w:cs="Times New Roman"/>
          <w:color w:val="000000"/>
          <w:sz w:val="24"/>
          <w:szCs w:val="24"/>
          <w:lang w:eastAsia="ru-RU"/>
        </w:rPr>
        <w:t> Особливості трудових відносин та працевлаштування в закладах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7" w:name="n206"/>
      <w:bookmarkEnd w:id="217"/>
      <w:r w:rsidRPr="00265A40">
        <w:rPr>
          <w:rFonts w:ascii="Times New Roman" w:eastAsia="Times New Roman" w:hAnsi="Times New Roman" w:cs="Times New Roman"/>
          <w:color w:val="000000"/>
          <w:sz w:val="24"/>
          <w:szCs w:val="24"/>
          <w:lang w:eastAsia="ru-RU"/>
        </w:rPr>
        <w:lastRenderedPageBreak/>
        <w:t xml:space="preserve">1. Керівники державних та комунальних закладів культури призначаються </w:t>
      </w:r>
      <w:proofErr w:type="gramStart"/>
      <w:r w:rsidRPr="00265A40">
        <w:rPr>
          <w:rFonts w:ascii="Times New Roman" w:eastAsia="Times New Roman" w:hAnsi="Times New Roman" w:cs="Times New Roman"/>
          <w:color w:val="000000"/>
          <w:sz w:val="24"/>
          <w:szCs w:val="24"/>
          <w:lang w:eastAsia="ru-RU"/>
        </w:rPr>
        <w:t>на посаду</w:t>
      </w:r>
      <w:proofErr w:type="gramEnd"/>
      <w:r w:rsidRPr="00265A40">
        <w:rPr>
          <w:rFonts w:ascii="Times New Roman" w:eastAsia="Times New Roman" w:hAnsi="Times New Roman" w:cs="Times New Roman"/>
          <w:color w:val="000000"/>
          <w:sz w:val="24"/>
          <w:szCs w:val="24"/>
          <w:lang w:eastAsia="ru-RU"/>
        </w:rPr>
        <w:t xml:space="preserve"> шляхом укладення з ними контракту строком на п’ять років за результатами конкурсу.</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8" w:name="n305"/>
      <w:bookmarkEnd w:id="218"/>
      <w:r w:rsidRPr="00265A40">
        <w:rPr>
          <w:rFonts w:ascii="Times New Roman" w:eastAsia="Times New Roman" w:hAnsi="Times New Roman" w:cs="Times New Roman"/>
          <w:color w:val="000000"/>
          <w:sz w:val="24"/>
          <w:szCs w:val="24"/>
          <w:lang w:eastAsia="ru-RU"/>
        </w:rPr>
        <w:t>2. Трудові відносини з професійними творчими працівниками (художнім та артистичним персоналом) державних та комунальних закладів культури оформлюються шляхом укладення контрактів.</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9" w:name="n306"/>
      <w:bookmarkEnd w:id="219"/>
      <w:r w:rsidRPr="00265A40">
        <w:rPr>
          <w:rFonts w:ascii="Times New Roman" w:eastAsia="Times New Roman" w:hAnsi="Times New Roman" w:cs="Times New Roman"/>
          <w:color w:val="000000"/>
          <w:sz w:val="24"/>
          <w:szCs w:val="24"/>
          <w:lang w:eastAsia="ru-RU"/>
        </w:rPr>
        <w:t>Формування кадрового складу художнього та артистичного персоналу державних та комунальних закладів культури здійснюється на конкурсній основі в </w:t>
      </w:r>
      <w:hyperlink r:id="rId41" w:anchor="n5" w:tgtFrame="_blank" w:history="1">
        <w:r w:rsidRPr="00265A40">
          <w:rPr>
            <w:rFonts w:ascii="Times New Roman" w:eastAsia="Times New Roman" w:hAnsi="Times New Roman" w:cs="Times New Roman"/>
            <w:color w:val="000099"/>
            <w:sz w:val="24"/>
            <w:szCs w:val="24"/>
            <w:u w:val="single"/>
            <w:bdr w:val="none" w:sz="0" w:space="0" w:color="auto" w:frame="1"/>
            <w:lang w:eastAsia="ru-RU"/>
          </w:rPr>
          <w:t>порядку</w:t>
        </w:r>
      </w:hyperlink>
      <w:r w:rsidRPr="00265A40">
        <w:rPr>
          <w:rFonts w:ascii="Times New Roman" w:eastAsia="Times New Roman" w:hAnsi="Times New Roman" w:cs="Times New Roman"/>
          <w:color w:val="000000"/>
          <w:sz w:val="24"/>
          <w:szCs w:val="24"/>
          <w:lang w:eastAsia="ru-RU"/>
        </w:rPr>
        <w:t>, визначеному центральним органом виконавчої влади, що забезпечує формування державної політики у сферах культури та мистецтв.</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0" w:name="n307"/>
      <w:bookmarkEnd w:id="220"/>
      <w:r w:rsidRPr="00265A40">
        <w:rPr>
          <w:rFonts w:ascii="Times New Roman" w:eastAsia="Times New Roman" w:hAnsi="Times New Roman" w:cs="Times New Roman"/>
          <w:color w:val="000000"/>
          <w:sz w:val="24"/>
          <w:szCs w:val="24"/>
          <w:lang w:eastAsia="ru-RU"/>
        </w:rPr>
        <w:t>За результатами конкурсу з переможцем з числа кандидатів укладається </w:t>
      </w:r>
      <w:hyperlink r:id="rId42" w:anchor="n17" w:tgtFrame="_blank" w:history="1">
        <w:r w:rsidRPr="00265A40">
          <w:rPr>
            <w:rFonts w:ascii="Times New Roman" w:eastAsia="Times New Roman" w:hAnsi="Times New Roman" w:cs="Times New Roman"/>
            <w:color w:val="000099"/>
            <w:sz w:val="24"/>
            <w:szCs w:val="24"/>
            <w:u w:val="single"/>
            <w:bdr w:val="none" w:sz="0" w:space="0" w:color="auto" w:frame="1"/>
            <w:lang w:eastAsia="ru-RU"/>
          </w:rPr>
          <w:t>контракт</w:t>
        </w:r>
      </w:hyperlink>
      <w:r w:rsidRPr="00265A40">
        <w:rPr>
          <w:rFonts w:ascii="Times New Roman" w:eastAsia="Times New Roman" w:hAnsi="Times New Roman" w:cs="Times New Roman"/>
          <w:color w:val="000000"/>
          <w:sz w:val="24"/>
          <w:szCs w:val="24"/>
          <w:lang w:eastAsia="ru-RU"/>
        </w:rPr>
        <w:t xml:space="preserve"> строком від одного до трьох років за формою, визначеною центральним органом виконавчої влади, що забезпечує формування державної політики у сферах культури та мистецтв. Після настання дати закінчення строку дії контракт вважається продовженим </w:t>
      </w:r>
      <w:proofErr w:type="gramStart"/>
      <w:r w:rsidRPr="00265A40">
        <w:rPr>
          <w:rFonts w:ascii="Times New Roman" w:eastAsia="Times New Roman" w:hAnsi="Times New Roman" w:cs="Times New Roman"/>
          <w:color w:val="000000"/>
          <w:sz w:val="24"/>
          <w:szCs w:val="24"/>
          <w:lang w:eastAsia="ru-RU"/>
        </w:rPr>
        <w:t>на строк</w:t>
      </w:r>
      <w:proofErr w:type="gramEnd"/>
      <w:r w:rsidRPr="00265A40">
        <w:rPr>
          <w:rFonts w:ascii="Times New Roman" w:eastAsia="Times New Roman" w:hAnsi="Times New Roman" w:cs="Times New Roman"/>
          <w:color w:val="000000"/>
          <w:sz w:val="24"/>
          <w:szCs w:val="24"/>
          <w:lang w:eastAsia="ru-RU"/>
        </w:rPr>
        <w:t>, на який він був укладений, якщо жодна із сторін за місяць до цієї дати письмово не поінформувала іншу сторону про своє бажання припинити дію контракту.</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1" w:name="n308"/>
      <w:bookmarkEnd w:id="221"/>
      <w:r w:rsidRPr="00265A40">
        <w:rPr>
          <w:rFonts w:ascii="Times New Roman" w:eastAsia="Times New Roman" w:hAnsi="Times New Roman" w:cs="Times New Roman"/>
          <w:color w:val="000000"/>
          <w:sz w:val="24"/>
          <w:szCs w:val="24"/>
          <w:lang w:eastAsia="ru-RU"/>
        </w:rPr>
        <w:t xml:space="preserve">Керівник державного чи комунального закладу культури може брати участь у конкурсі, передбаченому цією частиною, </w:t>
      </w:r>
      <w:proofErr w:type="gramStart"/>
      <w:r w:rsidRPr="00265A40">
        <w:rPr>
          <w:rFonts w:ascii="Times New Roman" w:eastAsia="Times New Roman" w:hAnsi="Times New Roman" w:cs="Times New Roman"/>
          <w:color w:val="000000"/>
          <w:sz w:val="24"/>
          <w:szCs w:val="24"/>
          <w:lang w:eastAsia="ru-RU"/>
        </w:rPr>
        <w:t>на посаду</w:t>
      </w:r>
      <w:proofErr w:type="gramEnd"/>
      <w:r w:rsidRPr="00265A40">
        <w:rPr>
          <w:rFonts w:ascii="Times New Roman" w:eastAsia="Times New Roman" w:hAnsi="Times New Roman" w:cs="Times New Roman"/>
          <w:color w:val="000000"/>
          <w:sz w:val="24"/>
          <w:szCs w:val="24"/>
          <w:lang w:eastAsia="ru-RU"/>
        </w:rPr>
        <w:t xml:space="preserve"> художнього керівника у відповідному закладі. У разі якщо керівник державного чи комунального закладу культури стане переможцем конкурсу </w:t>
      </w:r>
      <w:proofErr w:type="gramStart"/>
      <w:r w:rsidRPr="00265A40">
        <w:rPr>
          <w:rFonts w:ascii="Times New Roman" w:eastAsia="Times New Roman" w:hAnsi="Times New Roman" w:cs="Times New Roman"/>
          <w:color w:val="000000"/>
          <w:sz w:val="24"/>
          <w:szCs w:val="24"/>
          <w:lang w:eastAsia="ru-RU"/>
        </w:rPr>
        <w:t>на посаду</w:t>
      </w:r>
      <w:proofErr w:type="gramEnd"/>
      <w:r w:rsidRPr="00265A40">
        <w:rPr>
          <w:rFonts w:ascii="Times New Roman" w:eastAsia="Times New Roman" w:hAnsi="Times New Roman" w:cs="Times New Roman"/>
          <w:color w:val="000000"/>
          <w:sz w:val="24"/>
          <w:szCs w:val="24"/>
          <w:lang w:eastAsia="ru-RU"/>
        </w:rPr>
        <w:t xml:space="preserve"> художнього керівника, він може здійснювати суміщення посад (професій) керівника відповідного закладу культури та художнього керівника. У такому разі укладається контракт строком на п’ять років.</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2" w:name="n309"/>
      <w:bookmarkEnd w:id="222"/>
      <w:r w:rsidRPr="00265A40">
        <w:rPr>
          <w:rFonts w:ascii="Times New Roman" w:eastAsia="Times New Roman" w:hAnsi="Times New Roman" w:cs="Times New Roman"/>
          <w:color w:val="000000"/>
          <w:sz w:val="24"/>
          <w:szCs w:val="24"/>
          <w:lang w:eastAsia="ru-RU"/>
        </w:rPr>
        <w:t xml:space="preserve">3. Керівник державного чи комунального закладу культури може залучати артистичний та художній персонал понад штатну чисельність на підставі цивільно-правового договору </w:t>
      </w:r>
      <w:proofErr w:type="gramStart"/>
      <w:r w:rsidRPr="00265A40">
        <w:rPr>
          <w:rFonts w:ascii="Times New Roman" w:eastAsia="Times New Roman" w:hAnsi="Times New Roman" w:cs="Times New Roman"/>
          <w:color w:val="000000"/>
          <w:sz w:val="24"/>
          <w:szCs w:val="24"/>
          <w:lang w:eastAsia="ru-RU"/>
        </w:rPr>
        <w:t>в порядку</w:t>
      </w:r>
      <w:proofErr w:type="gramEnd"/>
      <w:r w:rsidRPr="00265A40">
        <w:rPr>
          <w:rFonts w:ascii="Times New Roman" w:eastAsia="Times New Roman" w:hAnsi="Times New Roman" w:cs="Times New Roman"/>
          <w:color w:val="000000"/>
          <w:sz w:val="24"/>
          <w:szCs w:val="24"/>
          <w:lang w:eastAsia="ru-RU"/>
        </w:rPr>
        <w:t>, визначеному законом.</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3" w:name="n304"/>
      <w:bookmarkEnd w:id="223"/>
      <w:r w:rsidRPr="00265A40">
        <w:rPr>
          <w:rFonts w:ascii="Times New Roman" w:eastAsia="Times New Roman" w:hAnsi="Times New Roman" w:cs="Times New Roman"/>
          <w:i/>
          <w:iCs/>
          <w:color w:val="000000"/>
          <w:sz w:val="24"/>
          <w:szCs w:val="24"/>
          <w:bdr w:val="none" w:sz="0" w:space="0" w:color="auto" w:frame="1"/>
          <w:lang w:eastAsia="ru-RU"/>
        </w:rPr>
        <w:t>{Текст статті 21 в редакції Закону </w:t>
      </w:r>
      <w:hyperlink r:id="rId43" w:anchor="n40" w:tgtFrame="_blank" w:history="1">
        <w:r w:rsidRPr="00265A40">
          <w:rPr>
            <w:rFonts w:ascii="Times New Roman" w:eastAsia="Times New Roman" w:hAnsi="Times New Roman" w:cs="Times New Roman"/>
            <w:i/>
            <w:iCs/>
            <w:color w:val="000099"/>
            <w:sz w:val="24"/>
            <w:szCs w:val="24"/>
            <w:u w:val="single"/>
            <w:bdr w:val="none" w:sz="0" w:space="0" w:color="auto" w:frame="1"/>
            <w:lang w:eastAsia="ru-RU"/>
          </w:rPr>
          <w:t>№ 955-VIII від 28.01.2016</w:t>
        </w:r>
      </w:hyperlink>
      <w:r w:rsidRPr="00265A40">
        <w:rPr>
          <w:rFonts w:ascii="Times New Roman" w:eastAsia="Times New Roman" w:hAnsi="Times New Roman" w:cs="Times New Roman"/>
          <w:i/>
          <w:iCs/>
          <w:color w:val="000000"/>
          <w:sz w:val="24"/>
          <w:szCs w:val="24"/>
          <w:bdr w:val="none" w:sz="0" w:space="0" w:color="auto" w:frame="1"/>
          <w:lang w:eastAsia="ru-RU"/>
        </w:rPr>
        <w:t>}</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4" w:name="n311"/>
      <w:bookmarkEnd w:id="224"/>
      <w:r w:rsidRPr="00265A40">
        <w:rPr>
          <w:rFonts w:ascii="Times New Roman" w:eastAsia="Times New Roman" w:hAnsi="Times New Roman" w:cs="Times New Roman"/>
          <w:b/>
          <w:bCs/>
          <w:color w:val="000000"/>
          <w:sz w:val="24"/>
          <w:szCs w:val="24"/>
          <w:bdr w:val="none" w:sz="0" w:space="0" w:color="auto" w:frame="1"/>
          <w:lang w:eastAsia="ru-RU"/>
        </w:rPr>
        <w:t>Стаття 21</w:t>
      </w:r>
      <w:r w:rsidRPr="00265A40">
        <w:rPr>
          <w:rFonts w:ascii="Times New Roman" w:eastAsia="Times New Roman" w:hAnsi="Times New Roman" w:cs="Times New Roman"/>
          <w:b/>
          <w:bCs/>
          <w:color w:val="000000"/>
          <w:sz w:val="2"/>
          <w:szCs w:val="2"/>
          <w:bdr w:val="none" w:sz="0" w:space="0" w:color="auto" w:frame="1"/>
          <w:lang w:eastAsia="ru-RU"/>
        </w:rPr>
        <w:t>-</w:t>
      </w:r>
      <w:r w:rsidRPr="00265A40">
        <w:rPr>
          <w:rFonts w:ascii="Times New Roman" w:eastAsia="Times New Roman" w:hAnsi="Times New Roman" w:cs="Times New Roman"/>
          <w:b/>
          <w:bCs/>
          <w:color w:val="000000"/>
          <w:sz w:val="16"/>
          <w:szCs w:val="16"/>
          <w:bdr w:val="none" w:sz="0" w:space="0" w:color="auto" w:frame="1"/>
          <w:vertAlign w:val="superscript"/>
          <w:lang w:eastAsia="ru-RU"/>
        </w:rPr>
        <w:t>1</w:t>
      </w:r>
      <w:r w:rsidRPr="00265A40">
        <w:rPr>
          <w:rFonts w:ascii="Times New Roman" w:eastAsia="Times New Roman" w:hAnsi="Times New Roman" w:cs="Times New Roman"/>
          <w:b/>
          <w:bCs/>
          <w:color w:val="000000"/>
          <w:sz w:val="24"/>
          <w:szCs w:val="24"/>
          <w:bdr w:val="none" w:sz="0" w:space="0" w:color="auto" w:frame="1"/>
          <w:lang w:eastAsia="ru-RU"/>
        </w:rPr>
        <w:t>.</w:t>
      </w:r>
      <w:r w:rsidRPr="00265A40">
        <w:rPr>
          <w:rFonts w:ascii="Times New Roman" w:eastAsia="Times New Roman" w:hAnsi="Times New Roman" w:cs="Times New Roman"/>
          <w:color w:val="000000"/>
          <w:sz w:val="24"/>
          <w:szCs w:val="24"/>
          <w:lang w:eastAsia="ru-RU"/>
        </w:rPr>
        <w:t> Вимоги до керівника державного чи комунального закладу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5" w:name="n312"/>
      <w:bookmarkEnd w:id="225"/>
      <w:r w:rsidRPr="00265A40">
        <w:rPr>
          <w:rFonts w:ascii="Times New Roman" w:eastAsia="Times New Roman" w:hAnsi="Times New Roman" w:cs="Times New Roman"/>
          <w:color w:val="000000"/>
          <w:sz w:val="24"/>
          <w:szCs w:val="24"/>
          <w:lang w:eastAsia="ru-RU"/>
        </w:rPr>
        <w:t>1. Керівником державного чи комунального закладу культури може бути особа, яка має вищу освіту, стаж роботи у сфері культури не менше трьох років, володіє державною мовою та здатна за своїми діловими і моральними якостями, освітнім і професійним рівнем виконувати відповідні посадові обов’язки.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6" w:name="n313"/>
      <w:bookmarkEnd w:id="226"/>
      <w:r w:rsidRPr="00265A40">
        <w:rPr>
          <w:rFonts w:ascii="Times New Roman" w:eastAsia="Times New Roman" w:hAnsi="Times New Roman" w:cs="Times New Roman"/>
          <w:color w:val="000000"/>
          <w:sz w:val="24"/>
          <w:szCs w:val="24"/>
          <w:lang w:eastAsia="ru-RU"/>
        </w:rPr>
        <w:t>Керівником національного закладу культури може бути особа, яка має вищу освіту, стаж роботи у сфері культури не менше трьох років, володіє державною мовою, має досвід роботи на керівних посадах в органах державної влади, органах місцевого самоврядування, на підприємствах, в установах, організаціях усіх форм власності не менше трьох років та здатна за своїми діловими і моральними якостями, освітнім і професійним рівнем виконувати відповідні посадові обов’язки.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7" w:name="n314"/>
      <w:bookmarkEnd w:id="227"/>
      <w:r w:rsidRPr="00265A40">
        <w:rPr>
          <w:rFonts w:ascii="Times New Roman" w:eastAsia="Times New Roman" w:hAnsi="Times New Roman" w:cs="Times New Roman"/>
          <w:color w:val="000000"/>
          <w:sz w:val="24"/>
          <w:szCs w:val="24"/>
          <w:lang w:eastAsia="ru-RU"/>
        </w:rPr>
        <w:t xml:space="preserve">2. Не може бути призначена </w:t>
      </w:r>
      <w:proofErr w:type="gramStart"/>
      <w:r w:rsidRPr="00265A40">
        <w:rPr>
          <w:rFonts w:ascii="Times New Roman" w:eastAsia="Times New Roman" w:hAnsi="Times New Roman" w:cs="Times New Roman"/>
          <w:color w:val="000000"/>
          <w:sz w:val="24"/>
          <w:szCs w:val="24"/>
          <w:lang w:eastAsia="ru-RU"/>
        </w:rPr>
        <w:t>на посаду</w:t>
      </w:r>
      <w:proofErr w:type="gramEnd"/>
      <w:r w:rsidRPr="00265A40">
        <w:rPr>
          <w:rFonts w:ascii="Times New Roman" w:eastAsia="Times New Roman" w:hAnsi="Times New Roman" w:cs="Times New Roman"/>
          <w:color w:val="000000"/>
          <w:sz w:val="24"/>
          <w:szCs w:val="24"/>
          <w:lang w:eastAsia="ru-RU"/>
        </w:rPr>
        <w:t xml:space="preserve"> керівника державного чи комунального закладу культури особа, яка:</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8" w:name="n315"/>
      <w:bookmarkEnd w:id="228"/>
      <w:r w:rsidRPr="00265A40">
        <w:rPr>
          <w:rFonts w:ascii="Times New Roman" w:eastAsia="Times New Roman" w:hAnsi="Times New Roman" w:cs="Times New Roman"/>
          <w:color w:val="000000"/>
          <w:sz w:val="24"/>
          <w:szCs w:val="24"/>
          <w:lang w:eastAsia="ru-RU"/>
        </w:rPr>
        <w:t>за рішенням суду визнана недієздатною або її дієздатність обмежена;</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9" w:name="n316"/>
      <w:bookmarkEnd w:id="229"/>
      <w:r w:rsidRPr="00265A40">
        <w:rPr>
          <w:rFonts w:ascii="Times New Roman" w:eastAsia="Times New Roman" w:hAnsi="Times New Roman" w:cs="Times New Roman"/>
          <w:color w:val="000000"/>
          <w:sz w:val="24"/>
          <w:szCs w:val="24"/>
          <w:lang w:eastAsia="ru-RU"/>
        </w:rPr>
        <w:t xml:space="preserve">має судимість за вчинення злочину, якщо така судимість не погашена або не знята в установленому законом порядку, або </w:t>
      </w:r>
      <w:proofErr w:type="gramStart"/>
      <w:r w:rsidRPr="00265A40">
        <w:rPr>
          <w:rFonts w:ascii="Times New Roman" w:eastAsia="Times New Roman" w:hAnsi="Times New Roman" w:cs="Times New Roman"/>
          <w:color w:val="000000"/>
          <w:sz w:val="24"/>
          <w:szCs w:val="24"/>
          <w:lang w:eastAsia="ru-RU"/>
        </w:rPr>
        <w:t>на яку</w:t>
      </w:r>
      <w:proofErr w:type="gramEnd"/>
      <w:r w:rsidRPr="00265A40">
        <w:rPr>
          <w:rFonts w:ascii="Times New Roman" w:eastAsia="Times New Roman" w:hAnsi="Times New Roman" w:cs="Times New Roman"/>
          <w:color w:val="000000"/>
          <w:sz w:val="24"/>
          <w:szCs w:val="24"/>
          <w:lang w:eastAsia="ru-RU"/>
        </w:rPr>
        <w:t xml:space="preserve"> протягом останнього року накладалося адміністративне стягнення за вчинення корупційного правопорушення;</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0" w:name="n317"/>
      <w:bookmarkEnd w:id="230"/>
      <w:r w:rsidRPr="00265A40">
        <w:rPr>
          <w:rFonts w:ascii="Times New Roman" w:eastAsia="Times New Roman" w:hAnsi="Times New Roman" w:cs="Times New Roman"/>
          <w:color w:val="000000"/>
          <w:sz w:val="24"/>
          <w:szCs w:val="24"/>
          <w:lang w:eastAsia="ru-RU"/>
        </w:rPr>
        <w:t>є близькою особою або членом сім’ї керівників органу, що відповідно до статутних документів здійснює управління державним чи комунальним закладом культури, а саме центрального органу виконавчої влади, органу влади Автономної Республіки Крим, місцевих органів виконавчої влади, органів місцевого самоврядування (далі - орган управління).</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1" w:name="n399"/>
      <w:bookmarkEnd w:id="231"/>
      <w:r w:rsidRPr="00265A40">
        <w:rPr>
          <w:rFonts w:ascii="Times New Roman" w:eastAsia="Times New Roman" w:hAnsi="Times New Roman" w:cs="Times New Roman"/>
          <w:i/>
          <w:iCs/>
          <w:color w:val="000000"/>
          <w:sz w:val="24"/>
          <w:szCs w:val="24"/>
          <w:bdr w:val="none" w:sz="0" w:space="0" w:color="auto" w:frame="1"/>
          <w:lang w:eastAsia="ru-RU"/>
        </w:rPr>
        <w:t>{Розділ III доповнено статтею 21</w:t>
      </w:r>
      <w:r w:rsidRPr="00265A40">
        <w:rPr>
          <w:rFonts w:ascii="Times New Roman" w:eastAsia="Times New Roman" w:hAnsi="Times New Roman" w:cs="Times New Roman"/>
          <w:b/>
          <w:bCs/>
          <w:color w:val="000000"/>
          <w:sz w:val="2"/>
          <w:szCs w:val="2"/>
          <w:bdr w:val="none" w:sz="0" w:space="0" w:color="auto" w:frame="1"/>
          <w:lang w:eastAsia="ru-RU"/>
        </w:rPr>
        <w:t>-</w:t>
      </w:r>
      <w:r w:rsidRPr="00265A40">
        <w:rPr>
          <w:rFonts w:ascii="Times New Roman" w:eastAsia="Times New Roman" w:hAnsi="Times New Roman" w:cs="Times New Roman"/>
          <w:b/>
          <w:bCs/>
          <w:color w:val="000000"/>
          <w:sz w:val="16"/>
          <w:szCs w:val="16"/>
          <w:bdr w:val="none" w:sz="0" w:space="0" w:color="auto" w:frame="1"/>
          <w:vertAlign w:val="superscript"/>
          <w:lang w:eastAsia="ru-RU"/>
        </w:rPr>
        <w:t>1</w:t>
      </w:r>
      <w:r w:rsidRPr="00265A40">
        <w:rPr>
          <w:rFonts w:ascii="Times New Roman" w:eastAsia="Times New Roman" w:hAnsi="Times New Roman" w:cs="Times New Roman"/>
          <w:i/>
          <w:iCs/>
          <w:color w:val="000000"/>
          <w:sz w:val="24"/>
          <w:szCs w:val="24"/>
          <w:bdr w:val="none" w:sz="0" w:space="0" w:color="auto" w:frame="1"/>
          <w:lang w:eastAsia="ru-RU"/>
        </w:rPr>
        <w:t> згідно із Законом </w:t>
      </w:r>
      <w:hyperlink r:id="rId44" w:anchor="n47" w:tgtFrame="_blank" w:history="1">
        <w:r w:rsidRPr="00265A40">
          <w:rPr>
            <w:rFonts w:ascii="Times New Roman" w:eastAsia="Times New Roman" w:hAnsi="Times New Roman" w:cs="Times New Roman"/>
            <w:i/>
            <w:iCs/>
            <w:color w:val="000099"/>
            <w:sz w:val="24"/>
            <w:szCs w:val="24"/>
            <w:u w:val="single"/>
            <w:bdr w:val="none" w:sz="0" w:space="0" w:color="auto" w:frame="1"/>
            <w:lang w:eastAsia="ru-RU"/>
          </w:rPr>
          <w:t>№ 955-VIII від 28.01.2016</w:t>
        </w:r>
      </w:hyperlink>
      <w:r w:rsidRPr="00265A40">
        <w:rPr>
          <w:rFonts w:ascii="Times New Roman" w:eastAsia="Times New Roman" w:hAnsi="Times New Roman" w:cs="Times New Roman"/>
          <w:i/>
          <w:iCs/>
          <w:color w:val="000000"/>
          <w:sz w:val="24"/>
          <w:szCs w:val="24"/>
          <w:bdr w:val="none" w:sz="0" w:space="0" w:color="auto" w:frame="1"/>
          <w:lang w:eastAsia="ru-RU"/>
        </w:rPr>
        <w:t>}</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2" w:name="n318"/>
      <w:bookmarkEnd w:id="232"/>
      <w:r w:rsidRPr="00265A40">
        <w:rPr>
          <w:rFonts w:ascii="Times New Roman" w:eastAsia="Times New Roman" w:hAnsi="Times New Roman" w:cs="Times New Roman"/>
          <w:b/>
          <w:bCs/>
          <w:color w:val="000000"/>
          <w:sz w:val="24"/>
          <w:szCs w:val="24"/>
          <w:bdr w:val="none" w:sz="0" w:space="0" w:color="auto" w:frame="1"/>
          <w:lang w:eastAsia="ru-RU"/>
        </w:rPr>
        <w:t>Стаття 21</w:t>
      </w:r>
      <w:r w:rsidRPr="00265A40">
        <w:rPr>
          <w:rFonts w:ascii="Times New Roman" w:eastAsia="Times New Roman" w:hAnsi="Times New Roman" w:cs="Times New Roman"/>
          <w:b/>
          <w:bCs/>
          <w:color w:val="000000"/>
          <w:sz w:val="2"/>
          <w:szCs w:val="2"/>
          <w:bdr w:val="none" w:sz="0" w:space="0" w:color="auto" w:frame="1"/>
          <w:lang w:eastAsia="ru-RU"/>
        </w:rPr>
        <w:t>-</w:t>
      </w:r>
      <w:r w:rsidRPr="00265A40">
        <w:rPr>
          <w:rFonts w:ascii="Times New Roman" w:eastAsia="Times New Roman" w:hAnsi="Times New Roman" w:cs="Times New Roman"/>
          <w:b/>
          <w:bCs/>
          <w:color w:val="000000"/>
          <w:sz w:val="16"/>
          <w:szCs w:val="16"/>
          <w:bdr w:val="none" w:sz="0" w:space="0" w:color="auto" w:frame="1"/>
          <w:vertAlign w:val="superscript"/>
          <w:lang w:eastAsia="ru-RU"/>
        </w:rPr>
        <w:t>2</w:t>
      </w:r>
      <w:r w:rsidRPr="00265A40">
        <w:rPr>
          <w:rFonts w:ascii="Times New Roman" w:eastAsia="Times New Roman" w:hAnsi="Times New Roman" w:cs="Times New Roman"/>
          <w:b/>
          <w:bCs/>
          <w:color w:val="000000"/>
          <w:sz w:val="24"/>
          <w:szCs w:val="24"/>
          <w:bdr w:val="none" w:sz="0" w:space="0" w:color="auto" w:frame="1"/>
          <w:lang w:eastAsia="ru-RU"/>
        </w:rPr>
        <w:t>.</w:t>
      </w:r>
      <w:r w:rsidRPr="00265A40">
        <w:rPr>
          <w:rFonts w:ascii="Times New Roman" w:eastAsia="Times New Roman" w:hAnsi="Times New Roman" w:cs="Times New Roman"/>
          <w:color w:val="000000"/>
          <w:sz w:val="24"/>
          <w:szCs w:val="24"/>
          <w:lang w:eastAsia="ru-RU"/>
        </w:rPr>
        <w:t> Порядок конкурсного добору керівника державного чи комунального закладу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3" w:name="n319"/>
      <w:bookmarkEnd w:id="233"/>
      <w:r w:rsidRPr="00265A40">
        <w:rPr>
          <w:rFonts w:ascii="Times New Roman" w:eastAsia="Times New Roman" w:hAnsi="Times New Roman" w:cs="Times New Roman"/>
          <w:color w:val="000000"/>
          <w:sz w:val="24"/>
          <w:szCs w:val="24"/>
          <w:lang w:eastAsia="ru-RU"/>
        </w:rPr>
        <w:lastRenderedPageBreak/>
        <w:t xml:space="preserve">1. Кандидатів </w:t>
      </w:r>
      <w:proofErr w:type="gramStart"/>
      <w:r w:rsidRPr="00265A40">
        <w:rPr>
          <w:rFonts w:ascii="Times New Roman" w:eastAsia="Times New Roman" w:hAnsi="Times New Roman" w:cs="Times New Roman"/>
          <w:color w:val="000000"/>
          <w:sz w:val="24"/>
          <w:szCs w:val="24"/>
          <w:lang w:eastAsia="ru-RU"/>
        </w:rPr>
        <w:t>на посаду</w:t>
      </w:r>
      <w:proofErr w:type="gramEnd"/>
      <w:r w:rsidRPr="00265A40">
        <w:rPr>
          <w:rFonts w:ascii="Times New Roman" w:eastAsia="Times New Roman" w:hAnsi="Times New Roman" w:cs="Times New Roman"/>
          <w:color w:val="000000"/>
          <w:sz w:val="24"/>
          <w:szCs w:val="24"/>
          <w:lang w:eastAsia="ru-RU"/>
        </w:rPr>
        <w:t xml:space="preserve"> керівника державного чи комунального закладу культури визначає конкурсна комісія за результатами відкритого та публічного конкурсного добору на зайняття цієї посади.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4" w:name="n320"/>
      <w:bookmarkEnd w:id="234"/>
      <w:r w:rsidRPr="00265A40">
        <w:rPr>
          <w:rFonts w:ascii="Times New Roman" w:eastAsia="Times New Roman" w:hAnsi="Times New Roman" w:cs="Times New Roman"/>
          <w:color w:val="000000"/>
          <w:sz w:val="24"/>
          <w:szCs w:val="24"/>
          <w:lang w:eastAsia="ru-RU"/>
        </w:rPr>
        <w:t>2. Конкурсний добір керівника державного чи комунального закладу культури складається з таких етапів:</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5" w:name="n321"/>
      <w:bookmarkEnd w:id="235"/>
      <w:r w:rsidRPr="00265A40">
        <w:rPr>
          <w:rFonts w:ascii="Times New Roman" w:eastAsia="Times New Roman" w:hAnsi="Times New Roman" w:cs="Times New Roman"/>
          <w:color w:val="000000"/>
          <w:sz w:val="24"/>
          <w:szCs w:val="24"/>
          <w:lang w:eastAsia="ru-RU"/>
        </w:rPr>
        <w:t xml:space="preserve">оголошення органом управління конкурсу </w:t>
      </w:r>
      <w:proofErr w:type="gramStart"/>
      <w:r w:rsidRPr="00265A40">
        <w:rPr>
          <w:rFonts w:ascii="Times New Roman" w:eastAsia="Times New Roman" w:hAnsi="Times New Roman" w:cs="Times New Roman"/>
          <w:color w:val="000000"/>
          <w:sz w:val="24"/>
          <w:szCs w:val="24"/>
          <w:lang w:eastAsia="ru-RU"/>
        </w:rPr>
        <w:t>на посаду</w:t>
      </w:r>
      <w:proofErr w:type="gramEnd"/>
      <w:r w:rsidRPr="00265A40">
        <w:rPr>
          <w:rFonts w:ascii="Times New Roman" w:eastAsia="Times New Roman" w:hAnsi="Times New Roman" w:cs="Times New Roman"/>
          <w:color w:val="000000"/>
          <w:sz w:val="24"/>
          <w:szCs w:val="24"/>
          <w:lang w:eastAsia="ru-RU"/>
        </w:rPr>
        <w:t xml:space="preserve"> керівника державного чи комунального закладу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6" w:name="n322"/>
      <w:bookmarkEnd w:id="236"/>
      <w:r w:rsidRPr="00265A40">
        <w:rPr>
          <w:rFonts w:ascii="Times New Roman" w:eastAsia="Times New Roman" w:hAnsi="Times New Roman" w:cs="Times New Roman"/>
          <w:color w:val="000000"/>
          <w:sz w:val="24"/>
          <w:szCs w:val="24"/>
          <w:lang w:eastAsia="ru-RU"/>
        </w:rPr>
        <w:t>формування складу конкурсної комісії;</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7" w:name="n323"/>
      <w:bookmarkEnd w:id="237"/>
      <w:r w:rsidRPr="00265A40">
        <w:rPr>
          <w:rFonts w:ascii="Times New Roman" w:eastAsia="Times New Roman" w:hAnsi="Times New Roman" w:cs="Times New Roman"/>
          <w:color w:val="000000"/>
          <w:sz w:val="24"/>
          <w:szCs w:val="24"/>
          <w:lang w:eastAsia="ru-RU"/>
        </w:rPr>
        <w:t xml:space="preserve">подання документів кандидатами </w:t>
      </w:r>
      <w:proofErr w:type="gramStart"/>
      <w:r w:rsidRPr="00265A40">
        <w:rPr>
          <w:rFonts w:ascii="Times New Roman" w:eastAsia="Times New Roman" w:hAnsi="Times New Roman" w:cs="Times New Roman"/>
          <w:color w:val="000000"/>
          <w:sz w:val="24"/>
          <w:szCs w:val="24"/>
          <w:lang w:eastAsia="ru-RU"/>
        </w:rPr>
        <w:t>на посаду</w:t>
      </w:r>
      <w:proofErr w:type="gramEnd"/>
      <w:r w:rsidRPr="00265A40">
        <w:rPr>
          <w:rFonts w:ascii="Times New Roman" w:eastAsia="Times New Roman" w:hAnsi="Times New Roman" w:cs="Times New Roman"/>
          <w:color w:val="000000"/>
          <w:sz w:val="24"/>
          <w:szCs w:val="24"/>
          <w:lang w:eastAsia="ru-RU"/>
        </w:rPr>
        <w:t xml:space="preserve"> керівника державного чи комунального закладу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8" w:name="n324"/>
      <w:bookmarkEnd w:id="238"/>
      <w:r w:rsidRPr="00265A40">
        <w:rPr>
          <w:rFonts w:ascii="Times New Roman" w:eastAsia="Times New Roman" w:hAnsi="Times New Roman" w:cs="Times New Roman"/>
          <w:color w:val="000000"/>
          <w:sz w:val="24"/>
          <w:szCs w:val="24"/>
          <w:lang w:eastAsia="ru-RU"/>
        </w:rPr>
        <w:t xml:space="preserve">добір кандидатів </w:t>
      </w:r>
      <w:proofErr w:type="gramStart"/>
      <w:r w:rsidRPr="00265A40">
        <w:rPr>
          <w:rFonts w:ascii="Times New Roman" w:eastAsia="Times New Roman" w:hAnsi="Times New Roman" w:cs="Times New Roman"/>
          <w:color w:val="000000"/>
          <w:sz w:val="24"/>
          <w:szCs w:val="24"/>
          <w:lang w:eastAsia="ru-RU"/>
        </w:rPr>
        <w:t>на посаду</w:t>
      </w:r>
      <w:proofErr w:type="gramEnd"/>
      <w:r w:rsidRPr="00265A40">
        <w:rPr>
          <w:rFonts w:ascii="Times New Roman" w:eastAsia="Times New Roman" w:hAnsi="Times New Roman" w:cs="Times New Roman"/>
          <w:color w:val="000000"/>
          <w:sz w:val="24"/>
          <w:szCs w:val="24"/>
          <w:lang w:eastAsia="ru-RU"/>
        </w:rPr>
        <w:t xml:space="preserve"> керівника державного чи комунального закладу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9" w:name="n325"/>
      <w:bookmarkEnd w:id="239"/>
      <w:r w:rsidRPr="00265A40">
        <w:rPr>
          <w:rFonts w:ascii="Times New Roman" w:eastAsia="Times New Roman" w:hAnsi="Times New Roman" w:cs="Times New Roman"/>
          <w:color w:val="000000"/>
          <w:sz w:val="24"/>
          <w:szCs w:val="24"/>
          <w:lang w:eastAsia="ru-RU"/>
        </w:rPr>
        <w:t>призначення органом управління керівника державного чи комунального закладу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0" w:name="n326"/>
      <w:bookmarkEnd w:id="240"/>
      <w:r w:rsidRPr="00265A40">
        <w:rPr>
          <w:rFonts w:ascii="Times New Roman" w:eastAsia="Times New Roman" w:hAnsi="Times New Roman" w:cs="Times New Roman"/>
          <w:color w:val="000000"/>
          <w:sz w:val="24"/>
          <w:szCs w:val="24"/>
          <w:lang w:eastAsia="ru-RU"/>
        </w:rPr>
        <w:t>3. </w:t>
      </w:r>
      <w:hyperlink r:id="rId45" w:anchor="n13" w:tgtFrame="_blank" w:history="1">
        <w:r w:rsidRPr="00265A40">
          <w:rPr>
            <w:rFonts w:ascii="Times New Roman" w:eastAsia="Times New Roman" w:hAnsi="Times New Roman" w:cs="Times New Roman"/>
            <w:color w:val="000099"/>
            <w:sz w:val="24"/>
            <w:szCs w:val="24"/>
            <w:u w:val="single"/>
            <w:bdr w:val="none" w:sz="0" w:space="0" w:color="auto" w:frame="1"/>
            <w:lang w:eastAsia="ru-RU"/>
          </w:rPr>
          <w:t>Організацію та проведення конкурсного добору, а також роботу конкурсної комісії</w:t>
        </w:r>
      </w:hyperlink>
      <w:r w:rsidRPr="00265A40">
        <w:rPr>
          <w:rFonts w:ascii="Times New Roman" w:eastAsia="Times New Roman" w:hAnsi="Times New Roman" w:cs="Times New Roman"/>
          <w:color w:val="000000"/>
          <w:sz w:val="24"/>
          <w:szCs w:val="24"/>
          <w:lang w:eastAsia="ru-RU"/>
        </w:rPr>
        <w:t>забезпечує орган управління.</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1" w:name="n327"/>
      <w:bookmarkEnd w:id="241"/>
      <w:r w:rsidRPr="00265A40">
        <w:rPr>
          <w:rFonts w:ascii="Times New Roman" w:eastAsia="Times New Roman" w:hAnsi="Times New Roman" w:cs="Times New Roman"/>
          <w:color w:val="000000"/>
          <w:sz w:val="24"/>
          <w:szCs w:val="24"/>
          <w:lang w:eastAsia="ru-RU"/>
        </w:rPr>
        <w:t xml:space="preserve">4. Орган управління оголошує конкурс </w:t>
      </w:r>
      <w:proofErr w:type="gramStart"/>
      <w:r w:rsidRPr="00265A40">
        <w:rPr>
          <w:rFonts w:ascii="Times New Roman" w:eastAsia="Times New Roman" w:hAnsi="Times New Roman" w:cs="Times New Roman"/>
          <w:color w:val="000000"/>
          <w:sz w:val="24"/>
          <w:szCs w:val="24"/>
          <w:lang w:eastAsia="ru-RU"/>
        </w:rPr>
        <w:t>на посаду</w:t>
      </w:r>
      <w:proofErr w:type="gramEnd"/>
      <w:r w:rsidRPr="00265A40">
        <w:rPr>
          <w:rFonts w:ascii="Times New Roman" w:eastAsia="Times New Roman" w:hAnsi="Times New Roman" w:cs="Times New Roman"/>
          <w:color w:val="000000"/>
          <w:sz w:val="24"/>
          <w:szCs w:val="24"/>
          <w:lang w:eastAsia="ru-RU"/>
        </w:rPr>
        <w:t xml:space="preserve"> керівника державного чи комунального закладу культури не пізніш як за два місяці до завершення строку повноважень керівника державного чи комунального закладу культури відповідно до контракту або впродовж семи днів з дня дострокового припинення його повноважень.</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2" w:name="n328"/>
      <w:bookmarkEnd w:id="242"/>
      <w:r w:rsidRPr="00265A40">
        <w:rPr>
          <w:rFonts w:ascii="Times New Roman" w:eastAsia="Times New Roman" w:hAnsi="Times New Roman" w:cs="Times New Roman"/>
          <w:color w:val="000000"/>
          <w:sz w:val="24"/>
          <w:szCs w:val="24"/>
          <w:lang w:eastAsia="ru-RU"/>
        </w:rPr>
        <w:t xml:space="preserve">5. Оголошення про конкурс розміщується в офіційних друкованих виданнях відповідних органів державної влади та органів місцевого самоврядування (за наявності), на офіційному веб-сайті органу управління, на інформаційних сайтах, сайтах професійного спрямування, сайтах установ культури та може поширюватися </w:t>
      </w:r>
      <w:proofErr w:type="gramStart"/>
      <w:r w:rsidRPr="00265A40">
        <w:rPr>
          <w:rFonts w:ascii="Times New Roman" w:eastAsia="Times New Roman" w:hAnsi="Times New Roman" w:cs="Times New Roman"/>
          <w:color w:val="000000"/>
          <w:sz w:val="24"/>
          <w:szCs w:val="24"/>
          <w:lang w:eastAsia="ru-RU"/>
        </w:rPr>
        <w:t>в будь</w:t>
      </w:r>
      <w:proofErr w:type="gramEnd"/>
      <w:r w:rsidRPr="00265A40">
        <w:rPr>
          <w:rFonts w:ascii="Times New Roman" w:eastAsia="Times New Roman" w:hAnsi="Times New Roman" w:cs="Times New Roman"/>
          <w:color w:val="000000"/>
          <w:sz w:val="24"/>
          <w:szCs w:val="24"/>
          <w:lang w:eastAsia="ru-RU"/>
        </w:rPr>
        <w:t>-який інший спосіб.</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3" w:name="n329"/>
      <w:bookmarkEnd w:id="243"/>
      <w:r w:rsidRPr="00265A40">
        <w:rPr>
          <w:rFonts w:ascii="Times New Roman" w:eastAsia="Times New Roman" w:hAnsi="Times New Roman" w:cs="Times New Roman"/>
          <w:color w:val="000000"/>
          <w:sz w:val="24"/>
          <w:szCs w:val="24"/>
          <w:lang w:eastAsia="ru-RU"/>
        </w:rPr>
        <w:t xml:space="preserve">6. Оголошення про конкурс </w:t>
      </w:r>
      <w:proofErr w:type="gramStart"/>
      <w:r w:rsidRPr="00265A40">
        <w:rPr>
          <w:rFonts w:ascii="Times New Roman" w:eastAsia="Times New Roman" w:hAnsi="Times New Roman" w:cs="Times New Roman"/>
          <w:color w:val="000000"/>
          <w:sz w:val="24"/>
          <w:szCs w:val="24"/>
          <w:lang w:eastAsia="ru-RU"/>
        </w:rPr>
        <w:t>на посаду</w:t>
      </w:r>
      <w:proofErr w:type="gramEnd"/>
      <w:r w:rsidRPr="00265A40">
        <w:rPr>
          <w:rFonts w:ascii="Times New Roman" w:eastAsia="Times New Roman" w:hAnsi="Times New Roman" w:cs="Times New Roman"/>
          <w:color w:val="000000"/>
          <w:sz w:val="24"/>
          <w:szCs w:val="24"/>
          <w:lang w:eastAsia="ru-RU"/>
        </w:rPr>
        <w:t xml:space="preserve"> керівника державного чи комунального закладу культури має містити інформацію про дату початку приймання документів, дату початку формування конкурсної комісії, умови, строки проведення конкурсу та вимоги до кандидатів.</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4" w:name="n398"/>
      <w:bookmarkEnd w:id="244"/>
      <w:r w:rsidRPr="00265A40">
        <w:rPr>
          <w:rFonts w:ascii="Times New Roman" w:eastAsia="Times New Roman" w:hAnsi="Times New Roman" w:cs="Times New Roman"/>
          <w:i/>
          <w:iCs/>
          <w:color w:val="000000"/>
          <w:sz w:val="24"/>
          <w:szCs w:val="24"/>
          <w:bdr w:val="none" w:sz="0" w:space="0" w:color="auto" w:frame="1"/>
          <w:lang w:eastAsia="ru-RU"/>
        </w:rPr>
        <w:t>{Розділ III доповнено статтею 21</w:t>
      </w:r>
      <w:r w:rsidRPr="00265A40">
        <w:rPr>
          <w:rFonts w:ascii="Times New Roman" w:eastAsia="Times New Roman" w:hAnsi="Times New Roman" w:cs="Times New Roman"/>
          <w:b/>
          <w:bCs/>
          <w:color w:val="000000"/>
          <w:sz w:val="2"/>
          <w:szCs w:val="2"/>
          <w:bdr w:val="none" w:sz="0" w:space="0" w:color="auto" w:frame="1"/>
          <w:lang w:eastAsia="ru-RU"/>
        </w:rPr>
        <w:t>-</w:t>
      </w:r>
      <w:r w:rsidRPr="00265A40">
        <w:rPr>
          <w:rFonts w:ascii="Times New Roman" w:eastAsia="Times New Roman" w:hAnsi="Times New Roman" w:cs="Times New Roman"/>
          <w:b/>
          <w:bCs/>
          <w:color w:val="000000"/>
          <w:sz w:val="16"/>
          <w:szCs w:val="16"/>
          <w:bdr w:val="none" w:sz="0" w:space="0" w:color="auto" w:frame="1"/>
          <w:vertAlign w:val="superscript"/>
          <w:lang w:eastAsia="ru-RU"/>
        </w:rPr>
        <w:t>2</w:t>
      </w:r>
      <w:r w:rsidRPr="00265A40">
        <w:rPr>
          <w:rFonts w:ascii="Times New Roman" w:eastAsia="Times New Roman" w:hAnsi="Times New Roman" w:cs="Times New Roman"/>
          <w:i/>
          <w:iCs/>
          <w:color w:val="000000"/>
          <w:sz w:val="24"/>
          <w:szCs w:val="24"/>
          <w:bdr w:val="none" w:sz="0" w:space="0" w:color="auto" w:frame="1"/>
          <w:lang w:eastAsia="ru-RU"/>
        </w:rPr>
        <w:t> згідно із Законом </w:t>
      </w:r>
      <w:hyperlink r:id="rId46" w:anchor="n47" w:tgtFrame="_blank" w:history="1">
        <w:r w:rsidRPr="00265A40">
          <w:rPr>
            <w:rFonts w:ascii="Times New Roman" w:eastAsia="Times New Roman" w:hAnsi="Times New Roman" w:cs="Times New Roman"/>
            <w:i/>
            <w:iCs/>
            <w:color w:val="000099"/>
            <w:sz w:val="24"/>
            <w:szCs w:val="24"/>
            <w:u w:val="single"/>
            <w:bdr w:val="none" w:sz="0" w:space="0" w:color="auto" w:frame="1"/>
            <w:lang w:eastAsia="ru-RU"/>
          </w:rPr>
          <w:t>№ 955-VIII від 28.01.2016</w:t>
        </w:r>
      </w:hyperlink>
      <w:r w:rsidRPr="00265A40">
        <w:rPr>
          <w:rFonts w:ascii="Times New Roman" w:eastAsia="Times New Roman" w:hAnsi="Times New Roman" w:cs="Times New Roman"/>
          <w:i/>
          <w:iCs/>
          <w:color w:val="000000"/>
          <w:sz w:val="24"/>
          <w:szCs w:val="24"/>
          <w:bdr w:val="none" w:sz="0" w:space="0" w:color="auto" w:frame="1"/>
          <w:lang w:eastAsia="ru-RU"/>
        </w:rPr>
        <w:t>}</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5" w:name="n330"/>
      <w:bookmarkEnd w:id="245"/>
      <w:r w:rsidRPr="00265A40">
        <w:rPr>
          <w:rFonts w:ascii="Times New Roman" w:eastAsia="Times New Roman" w:hAnsi="Times New Roman" w:cs="Times New Roman"/>
          <w:b/>
          <w:bCs/>
          <w:color w:val="000000"/>
          <w:sz w:val="24"/>
          <w:szCs w:val="24"/>
          <w:bdr w:val="none" w:sz="0" w:space="0" w:color="auto" w:frame="1"/>
          <w:lang w:eastAsia="ru-RU"/>
        </w:rPr>
        <w:t>Стаття 21</w:t>
      </w:r>
      <w:r w:rsidRPr="00265A40">
        <w:rPr>
          <w:rFonts w:ascii="Times New Roman" w:eastAsia="Times New Roman" w:hAnsi="Times New Roman" w:cs="Times New Roman"/>
          <w:b/>
          <w:bCs/>
          <w:color w:val="000000"/>
          <w:sz w:val="2"/>
          <w:szCs w:val="2"/>
          <w:bdr w:val="none" w:sz="0" w:space="0" w:color="auto" w:frame="1"/>
          <w:lang w:eastAsia="ru-RU"/>
        </w:rPr>
        <w:t>-</w:t>
      </w:r>
      <w:r w:rsidRPr="00265A40">
        <w:rPr>
          <w:rFonts w:ascii="Times New Roman" w:eastAsia="Times New Roman" w:hAnsi="Times New Roman" w:cs="Times New Roman"/>
          <w:b/>
          <w:bCs/>
          <w:color w:val="000000"/>
          <w:sz w:val="16"/>
          <w:szCs w:val="16"/>
          <w:bdr w:val="none" w:sz="0" w:space="0" w:color="auto" w:frame="1"/>
          <w:vertAlign w:val="superscript"/>
          <w:lang w:eastAsia="ru-RU"/>
        </w:rPr>
        <w:t>3</w:t>
      </w:r>
      <w:r w:rsidRPr="00265A40">
        <w:rPr>
          <w:rFonts w:ascii="Times New Roman" w:eastAsia="Times New Roman" w:hAnsi="Times New Roman" w:cs="Times New Roman"/>
          <w:b/>
          <w:bCs/>
          <w:color w:val="000000"/>
          <w:sz w:val="24"/>
          <w:szCs w:val="24"/>
          <w:bdr w:val="none" w:sz="0" w:space="0" w:color="auto" w:frame="1"/>
          <w:lang w:eastAsia="ru-RU"/>
        </w:rPr>
        <w:t>.</w:t>
      </w:r>
      <w:r w:rsidRPr="00265A40">
        <w:rPr>
          <w:rFonts w:ascii="Times New Roman" w:eastAsia="Times New Roman" w:hAnsi="Times New Roman" w:cs="Times New Roman"/>
          <w:color w:val="000000"/>
          <w:sz w:val="24"/>
          <w:szCs w:val="24"/>
          <w:lang w:eastAsia="ru-RU"/>
        </w:rPr>
        <w:t> Склад, порядок формування і повноваження конкурсної комісії</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6" w:name="n331"/>
      <w:bookmarkEnd w:id="246"/>
      <w:r w:rsidRPr="00265A40">
        <w:rPr>
          <w:rFonts w:ascii="Times New Roman" w:eastAsia="Times New Roman" w:hAnsi="Times New Roman" w:cs="Times New Roman"/>
          <w:color w:val="000000"/>
          <w:sz w:val="24"/>
          <w:szCs w:val="24"/>
          <w:lang w:eastAsia="ru-RU"/>
        </w:rPr>
        <w:t>1. Конкурсна комісія складається з дев’яти членів.</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7" w:name="n332"/>
      <w:bookmarkEnd w:id="247"/>
      <w:r w:rsidRPr="00265A40">
        <w:rPr>
          <w:rFonts w:ascii="Times New Roman" w:eastAsia="Times New Roman" w:hAnsi="Times New Roman" w:cs="Times New Roman"/>
          <w:color w:val="000000"/>
          <w:sz w:val="24"/>
          <w:szCs w:val="24"/>
          <w:lang w:eastAsia="ru-RU"/>
        </w:rPr>
        <w:t xml:space="preserve">2. Персональний склад конкурсної комісії та зміни до нього (за потреби) затверджує своїм наказом орган управління, що проводить конкурсний добір. Орган управління повинен сформувати персональний склад конкурсної комісії не пізніше 30 днів після оголошення конкурсу </w:t>
      </w:r>
      <w:proofErr w:type="gramStart"/>
      <w:r w:rsidRPr="00265A40">
        <w:rPr>
          <w:rFonts w:ascii="Times New Roman" w:eastAsia="Times New Roman" w:hAnsi="Times New Roman" w:cs="Times New Roman"/>
          <w:color w:val="000000"/>
          <w:sz w:val="24"/>
          <w:szCs w:val="24"/>
          <w:lang w:eastAsia="ru-RU"/>
        </w:rPr>
        <w:t>на посаду</w:t>
      </w:r>
      <w:proofErr w:type="gramEnd"/>
      <w:r w:rsidRPr="00265A40">
        <w:rPr>
          <w:rFonts w:ascii="Times New Roman" w:eastAsia="Times New Roman" w:hAnsi="Times New Roman" w:cs="Times New Roman"/>
          <w:color w:val="000000"/>
          <w:sz w:val="24"/>
          <w:szCs w:val="24"/>
          <w:lang w:eastAsia="ru-RU"/>
        </w:rPr>
        <w:t xml:space="preserve"> керівника державного чи комунального закладу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8" w:name="n333"/>
      <w:bookmarkEnd w:id="248"/>
      <w:r w:rsidRPr="00265A40">
        <w:rPr>
          <w:rFonts w:ascii="Times New Roman" w:eastAsia="Times New Roman" w:hAnsi="Times New Roman" w:cs="Times New Roman"/>
          <w:color w:val="000000"/>
          <w:sz w:val="24"/>
          <w:szCs w:val="24"/>
          <w:lang w:eastAsia="ru-RU"/>
        </w:rPr>
        <w:t xml:space="preserve">3. У разі проведення конкурсного добору </w:t>
      </w:r>
      <w:proofErr w:type="gramStart"/>
      <w:r w:rsidRPr="00265A40">
        <w:rPr>
          <w:rFonts w:ascii="Times New Roman" w:eastAsia="Times New Roman" w:hAnsi="Times New Roman" w:cs="Times New Roman"/>
          <w:color w:val="000000"/>
          <w:sz w:val="24"/>
          <w:szCs w:val="24"/>
          <w:lang w:eastAsia="ru-RU"/>
        </w:rPr>
        <w:t>на посаду</w:t>
      </w:r>
      <w:proofErr w:type="gramEnd"/>
      <w:r w:rsidRPr="00265A40">
        <w:rPr>
          <w:rFonts w:ascii="Times New Roman" w:eastAsia="Times New Roman" w:hAnsi="Times New Roman" w:cs="Times New Roman"/>
          <w:color w:val="000000"/>
          <w:sz w:val="24"/>
          <w:szCs w:val="24"/>
          <w:lang w:eastAsia="ru-RU"/>
        </w:rPr>
        <w:t xml:space="preserve"> керівника державного чи комунального закладу культури, яким управляє центральний орган виконавчої влади, по три кандидатури до складу конкурсної комісії подають члени трудового колективу, громадські організації у сфері культури відповідного функціонального спрямування та орган управління.</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9" w:name="n334"/>
      <w:bookmarkEnd w:id="249"/>
      <w:r w:rsidRPr="00265A40">
        <w:rPr>
          <w:rFonts w:ascii="Times New Roman" w:eastAsia="Times New Roman" w:hAnsi="Times New Roman" w:cs="Times New Roman"/>
          <w:color w:val="000000"/>
          <w:sz w:val="24"/>
          <w:szCs w:val="24"/>
          <w:lang w:eastAsia="ru-RU"/>
        </w:rPr>
        <w:t xml:space="preserve">4. У разі проведення конкурсного добору </w:t>
      </w:r>
      <w:proofErr w:type="gramStart"/>
      <w:r w:rsidRPr="00265A40">
        <w:rPr>
          <w:rFonts w:ascii="Times New Roman" w:eastAsia="Times New Roman" w:hAnsi="Times New Roman" w:cs="Times New Roman"/>
          <w:color w:val="000000"/>
          <w:sz w:val="24"/>
          <w:szCs w:val="24"/>
          <w:lang w:eastAsia="ru-RU"/>
        </w:rPr>
        <w:t>на посаду</w:t>
      </w:r>
      <w:proofErr w:type="gramEnd"/>
      <w:r w:rsidRPr="00265A40">
        <w:rPr>
          <w:rFonts w:ascii="Times New Roman" w:eastAsia="Times New Roman" w:hAnsi="Times New Roman" w:cs="Times New Roman"/>
          <w:color w:val="000000"/>
          <w:sz w:val="24"/>
          <w:szCs w:val="24"/>
          <w:lang w:eastAsia="ru-RU"/>
        </w:rPr>
        <w:t xml:space="preserve"> керівника державного чи комунального закладу культури, яким управляє орган влади Автономної Республіки Крим, місцевий орган виконавчої влади чи орган місцевого самоврядування, по три кандидатури до складу конкурсної комісії подають члени трудового колективу, громадські організації у сфері культури відповідного функціонального спрямування та орган управління.</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50" w:name="n335"/>
      <w:bookmarkEnd w:id="250"/>
      <w:r w:rsidRPr="00265A40">
        <w:rPr>
          <w:rFonts w:ascii="Times New Roman" w:eastAsia="Times New Roman" w:hAnsi="Times New Roman" w:cs="Times New Roman"/>
          <w:color w:val="000000"/>
          <w:sz w:val="24"/>
          <w:szCs w:val="24"/>
          <w:lang w:eastAsia="ru-RU"/>
        </w:rPr>
        <w:t xml:space="preserve">5. Кандидатури </w:t>
      </w:r>
      <w:proofErr w:type="gramStart"/>
      <w:r w:rsidRPr="00265A40">
        <w:rPr>
          <w:rFonts w:ascii="Times New Roman" w:eastAsia="Times New Roman" w:hAnsi="Times New Roman" w:cs="Times New Roman"/>
          <w:color w:val="000000"/>
          <w:sz w:val="24"/>
          <w:szCs w:val="24"/>
          <w:lang w:eastAsia="ru-RU"/>
        </w:rPr>
        <w:t>до складу</w:t>
      </w:r>
      <w:proofErr w:type="gramEnd"/>
      <w:r w:rsidRPr="00265A40">
        <w:rPr>
          <w:rFonts w:ascii="Times New Roman" w:eastAsia="Times New Roman" w:hAnsi="Times New Roman" w:cs="Times New Roman"/>
          <w:color w:val="000000"/>
          <w:sz w:val="24"/>
          <w:szCs w:val="24"/>
          <w:lang w:eastAsia="ru-RU"/>
        </w:rPr>
        <w:t xml:space="preserve"> конкурсної комісії від трудового колективу обираються на загальних зборах трудового колективу.</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51" w:name="n336"/>
      <w:bookmarkEnd w:id="251"/>
      <w:r w:rsidRPr="00265A40">
        <w:rPr>
          <w:rFonts w:ascii="Times New Roman" w:eastAsia="Times New Roman" w:hAnsi="Times New Roman" w:cs="Times New Roman"/>
          <w:color w:val="000000"/>
          <w:sz w:val="24"/>
          <w:szCs w:val="24"/>
          <w:lang w:eastAsia="ru-RU"/>
        </w:rPr>
        <w:t xml:space="preserve">6. Громадські організації у сфері культури відповідного функціонального спрямування подають по три кандидатури органу управління, який шляхом жеребкування визначає трьох кандидатів </w:t>
      </w:r>
      <w:proofErr w:type="gramStart"/>
      <w:r w:rsidRPr="00265A40">
        <w:rPr>
          <w:rFonts w:ascii="Times New Roman" w:eastAsia="Times New Roman" w:hAnsi="Times New Roman" w:cs="Times New Roman"/>
          <w:color w:val="000000"/>
          <w:sz w:val="24"/>
          <w:szCs w:val="24"/>
          <w:lang w:eastAsia="ru-RU"/>
        </w:rPr>
        <w:t>до складу</w:t>
      </w:r>
      <w:proofErr w:type="gramEnd"/>
      <w:r w:rsidRPr="00265A40">
        <w:rPr>
          <w:rFonts w:ascii="Times New Roman" w:eastAsia="Times New Roman" w:hAnsi="Times New Roman" w:cs="Times New Roman"/>
          <w:color w:val="000000"/>
          <w:sz w:val="24"/>
          <w:szCs w:val="24"/>
          <w:lang w:eastAsia="ru-RU"/>
        </w:rPr>
        <w:t xml:space="preserve"> конкурсної комісії. Орган управління забезпечує онлайн-трансляцію жеребкування на своєму офіційному веб-сайті.</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52" w:name="n337"/>
      <w:bookmarkEnd w:id="252"/>
      <w:r w:rsidRPr="00265A40">
        <w:rPr>
          <w:rFonts w:ascii="Times New Roman" w:eastAsia="Times New Roman" w:hAnsi="Times New Roman" w:cs="Times New Roman"/>
          <w:color w:val="000000"/>
          <w:sz w:val="24"/>
          <w:szCs w:val="24"/>
          <w:lang w:eastAsia="ru-RU"/>
        </w:rPr>
        <w:lastRenderedPageBreak/>
        <w:t>7. Члени конкурсної комісії мають бути неупередженими та незалежними. Не допускається втручання в діяльність конкурсної комісії будь-яких органів влади, а також учасників конкурсу.</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53" w:name="n338"/>
      <w:bookmarkEnd w:id="253"/>
      <w:r w:rsidRPr="00265A40">
        <w:rPr>
          <w:rFonts w:ascii="Times New Roman" w:eastAsia="Times New Roman" w:hAnsi="Times New Roman" w:cs="Times New Roman"/>
          <w:color w:val="000000"/>
          <w:sz w:val="24"/>
          <w:szCs w:val="24"/>
          <w:lang w:eastAsia="ru-RU"/>
        </w:rPr>
        <w:t>Членами конкурсної комісії можуть бути: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54" w:name="n339"/>
      <w:bookmarkEnd w:id="254"/>
      <w:r w:rsidRPr="00265A40">
        <w:rPr>
          <w:rFonts w:ascii="Times New Roman" w:eastAsia="Times New Roman" w:hAnsi="Times New Roman" w:cs="Times New Roman"/>
          <w:color w:val="000000"/>
          <w:sz w:val="24"/>
          <w:szCs w:val="24"/>
          <w:lang w:eastAsia="ru-RU"/>
        </w:rPr>
        <w:t>незалежні фахівці у сфері культури, публічного або бізнес-адміністрування;</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55" w:name="n340"/>
      <w:bookmarkEnd w:id="255"/>
      <w:r w:rsidRPr="00265A40">
        <w:rPr>
          <w:rFonts w:ascii="Times New Roman" w:eastAsia="Times New Roman" w:hAnsi="Times New Roman" w:cs="Times New Roman"/>
          <w:color w:val="000000"/>
          <w:sz w:val="24"/>
          <w:szCs w:val="24"/>
          <w:lang w:eastAsia="ru-RU"/>
        </w:rPr>
        <w:t xml:space="preserve">члени професійних, творчих спілок, об’єднань, асоціацій, організацій у сфері культури, зареєстрованих відповідно </w:t>
      </w:r>
      <w:proofErr w:type="gramStart"/>
      <w:r w:rsidRPr="00265A40">
        <w:rPr>
          <w:rFonts w:ascii="Times New Roman" w:eastAsia="Times New Roman" w:hAnsi="Times New Roman" w:cs="Times New Roman"/>
          <w:color w:val="000000"/>
          <w:sz w:val="24"/>
          <w:szCs w:val="24"/>
          <w:lang w:eastAsia="ru-RU"/>
        </w:rPr>
        <w:t>до закону</w:t>
      </w:r>
      <w:proofErr w:type="gramEnd"/>
      <w:r w:rsidRPr="00265A40">
        <w:rPr>
          <w:rFonts w:ascii="Times New Roman" w:eastAsia="Times New Roman" w:hAnsi="Times New Roman" w:cs="Times New Roman"/>
          <w:color w:val="000000"/>
          <w:sz w:val="24"/>
          <w:szCs w:val="24"/>
          <w:lang w:eastAsia="ru-RU"/>
        </w:rPr>
        <w:t>;</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56" w:name="n341"/>
      <w:bookmarkEnd w:id="256"/>
      <w:r w:rsidRPr="00265A40">
        <w:rPr>
          <w:rFonts w:ascii="Times New Roman" w:eastAsia="Times New Roman" w:hAnsi="Times New Roman" w:cs="Times New Roman"/>
          <w:color w:val="000000"/>
          <w:sz w:val="24"/>
          <w:szCs w:val="24"/>
          <w:lang w:eastAsia="ru-RU"/>
        </w:rPr>
        <w:t xml:space="preserve">члени міжнародних об’єднань, асоціацій, організацій </w:t>
      </w:r>
      <w:proofErr w:type="gramStart"/>
      <w:r w:rsidRPr="00265A40">
        <w:rPr>
          <w:rFonts w:ascii="Times New Roman" w:eastAsia="Times New Roman" w:hAnsi="Times New Roman" w:cs="Times New Roman"/>
          <w:color w:val="000000"/>
          <w:sz w:val="24"/>
          <w:szCs w:val="24"/>
          <w:lang w:eastAsia="ru-RU"/>
        </w:rPr>
        <w:t>у сферах</w:t>
      </w:r>
      <w:proofErr w:type="gramEnd"/>
      <w:r w:rsidRPr="00265A40">
        <w:rPr>
          <w:rFonts w:ascii="Times New Roman" w:eastAsia="Times New Roman" w:hAnsi="Times New Roman" w:cs="Times New Roman"/>
          <w:color w:val="000000"/>
          <w:sz w:val="24"/>
          <w:szCs w:val="24"/>
          <w:lang w:eastAsia="ru-RU"/>
        </w:rPr>
        <w:t xml:space="preserve">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57" w:name="n342"/>
      <w:bookmarkEnd w:id="257"/>
      <w:r w:rsidRPr="00265A40">
        <w:rPr>
          <w:rFonts w:ascii="Times New Roman" w:eastAsia="Times New Roman" w:hAnsi="Times New Roman" w:cs="Times New Roman"/>
          <w:color w:val="000000"/>
          <w:sz w:val="24"/>
          <w:szCs w:val="24"/>
          <w:lang w:eastAsia="ru-RU"/>
        </w:rPr>
        <w:t>8. Членом конкурсної комісії не може бути особа, яка:</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58" w:name="n343"/>
      <w:bookmarkEnd w:id="258"/>
      <w:r w:rsidRPr="00265A40">
        <w:rPr>
          <w:rFonts w:ascii="Times New Roman" w:eastAsia="Times New Roman" w:hAnsi="Times New Roman" w:cs="Times New Roman"/>
          <w:color w:val="000000"/>
          <w:sz w:val="24"/>
          <w:szCs w:val="24"/>
          <w:lang w:eastAsia="ru-RU"/>
        </w:rPr>
        <w:t>за рішенням суду визнана недієздатною або її дієздатність обмежена;</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59" w:name="n344"/>
      <w:bookmarkEnd w:id="259"/>
      <w:r w:rsidRPr="00265A40">
        <w:rPr>
          <w:rFonts w:ascii="Times New Roman" w:eastAsia="Times New Roman" w:hAnsi="Times New Roman" w:cs="Times New Roman"/>
          <w:color w:val="000000"/>
          <w:sz w:val="24"/>
          <w:szCs w:val="24"/>
          <w:lang w:eastAsia="ru-RU"/>
        </w:rPr>
        <w:t xml:space="preserve">має судимість за вчинення злочину, якщо така судимість не погашена або не знята в установленому законом порядку, або </w:t>
      </w:r>
      <w:proofErr w:type="gramStart"/>
      <w:r w:rsidRPr="00265A40">
        <w:rPr>
          <w:rFonts w:ascii="Times New Roman" w:eastAsia="Times New Roman" w:hAnsi="Times New Roman" w:cs="Times New Roman"/>
          <w:color w:val="000000"/>
          <w:sz w:val="24"/>
          <w:szCs w:val="24"/>
          <w:lang w:eastAsia="ru-RU"/>
        </w:rPr>
        <w:t>на яку</w:t>
      </w:r>
      <w:proofErr w:type="gramEnd"/>
      <w:r w:rsidRPr="00265A40">
        <w:rPr>
          <w:rFonts w:ascii="Times New Roman" w:eastAsia="Times New Roman" w:hAnsi="Times New Roman" w:cs="Times New Roman"/>
          <w:color w:val="000000"/>
          <w:sz w:val="24"/>
          <w:szCs w:val="24"/>
          <w:lang w:eastAsia="ru-RU"/>
        </w:rPr>
        <w:t xml:space="preserve"> протягом останнього року накладалося адміністративне стягнення за вчинення корупційного правопорушення;</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60" w:name="n345"/>
      <w:bookmarkEnd w:id="260"/>
      <w:r w:rsidRPr="00265A40">
        <w:rPr>
          <w:rFonts w:ascii="Times New Roman" w:eastAsia="Times New Roman" w:hAnsi="Times New Roman" w:cs="Times New Roman"/>
          <w:color w:val="000000"/>
          <w:sz w:val="24"/>
          <w:szCs w:val="24"/>
          <w:lang w:eastAsia="ru-RU"/>
        </w:rPr>
        <w:t>є близькою особою або членом сім’ї учасника конкурсу чи органу управління;</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61" w:name="n346"/>
      <w:bookmarkEnd w:id="261"/>
      <w:r w:rsidRPr="00265A40">
        <w:rPr>
          <w:rFonts w:ascii="Times New Roman" w:eastAsia="Times New Roman" w:hAnsi="Times New Roman" w:cs="Times New Roman"/>
          <w:color w:val="000000"/>
          <w:sz w:val="24"/>
          <w:szCs w:val="24"/>
          <w:lang w:eastAsia="ru-RU"/>
        </w:rPr>
        <w:t xml:space="preserve">є членом трудового колективу закладу культури, </w:t>
      </w:r>
      <w:proofErr w:type="gramStart"/>
      <w:r w:rsidRPr="00265A40">
        <w:rPr>
          <w:rFonts w:ascii="Times New Roman" w:eastAsia="Times New Roman" w:hAnsi="Times New Roman" w:cs="Times New Roman"/>
          <w:color w:val="000000"/>
          <w:sz w:val="24"/>
          <w:szCs w:val="24"/>
          <w:lang w:eastAsia="ru-RU"/>
        </w:rPr>
        <w:t>на посаду</w:t>
      </w:r>
      <w:proofErr w:type="gramEnd"/>
      <w:r w:rsidRPr="00265A40">
        <w:rPr>
          <w:rFonts w:ascii="Times New Roman" w:eastAsia="Times New Roman" w:hAnsi="Times New Roman" w:cs="Times New Roman"/>
          <w:color w:val="000000"/>
          <w:sz w:val="24"/>
          <w:szCs w:val="24"/>
          <w:lang w:eastAsia="ru-RU"/>
        </w:rPr>
        <w:t xml:space="preserve"> керівника якого проводиться конкурс.</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62" w:name="n347"/>
      <w:bookmarkEnd w:id="262"/>
      <w:r w:rsidRPr="00265A40">
        <w:rPr>
          <w:rFonts w:ascii="Times New Roman" w:eastAsia="Times New Roman" w:hAnsi="Times New Roman" w:cs="Times New Roman"/>
          <w:color w:val="000000"/>
          <w:sz w:val="24"/>
          <w:szCs w:val="24"/>
          <w:lang w:eastAsia="ru-RU"/>
        </w:rPr>
        <w:t>9. Конкурсна комісія вважається повноважною у разі затвердження в її складі не менше шести осіб.</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63" w:name="n348"/>
      <w:bookmarkEnd w:id="263"/>
      <w:r w:rsidRPr="00265A40">
        <w:rPr>
          <w:rFonts w:ascii="Times New Roman" w:eastAsia="Times New Roman" w:hAnsi="Times New Roman" w:cs="Times New Roman"/>
          <w:color w:val="000000"/>
          <w:sz w:val="24"/>
          <w:szCs w:val="24"/>
          <w:lang w:eastAsia="ru-RU"/>
        </w:rPr>
        <w:t>10. Орган управління призначає секретаря конкурсної комісії, який бере участь у засіданнях комісії без права голосу. Секретар веде і зберігає протоколи засідань конкурсної комісії, які підписують усі члени конкурсної комісії.</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64" w:name="n349"/>
      <w:bookmarkEnd w:id="264"/>
      <w:r w:rsidRPr="00265A40">
        <w:rPr>
          <w:rFonts w:ascii="Times New Roman" w:eastAsia="Times New Roman" w:hAnsi="Times New Roman" w:cs="Times New Roman"/>
          <w:color w:val="000000"/>
          <w:sz w:val="24"/>
          <w:szCs w:val="24"/>
          <w:lang w:eastAsia="ru-RU"/>
        </w:rPr>
        <w:t>11. Голова конкурсної комісії обирається членами конкурсної комісії з їх числа та проводить засідання конкурсної комісії.</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65" w:name="n397"/>
      <w:bookmarkEnd w:id="265"/>
      <w:r w:rsidRPr="00265A40">
        <w:rPr>
          <w:rFonts w:ascii="Times New Roman" w:eastAsia="Times New Roman" w:hAnsi="Times New Roman" w:cs="Times New Roman"/>
          <w:i/>
          <w:iCs/>
          <w:color w:val="000000"/>
          <w:sz w:val="24"/>
          <w:szCs w:val="24"/>
          <w:bdr w:val="none" w:sz="0" w:space="0" w:color="auto" w:frame="1"/>
          <w:lang w:eastAsia="ru-RU"/>
        </w:rPr>
        <w:t>{Розділ III доповнено статтею 21</w:t>
      </w:r>
      <w:r w:rsidRPr="00265A40">
        <w:rPr>
          <w:rFonts w:ascii="Times New Roman" w:eastAsia="Times New Roman" w:hAnsi="Times New Roman" w:cs="Times New Roman"/>
          <w:b/>
          <w:bCs/>
          <w:color w:val="000000"/>
          <w:sz w:val="2"/>
          <w:szCs w:val="2"/>
          <w:bdr w:val="none" w:sz="0" w:space="0" w:color="auto" w:frame="1"/>
          <w:lang w:eastAsia="ru-RU"/>
        </w:rPr>
        <w:t>-</w:t>
      </w:r>
      <w:r w:rsidRPr="00265A40">
        <w:rPr>
          <w:rFonts w:ascii="Times New Roman" w:eastAsia="Times New Roman" w:hAnsi="Times New Roman" w:cs="Times New Roman"/>
          <w:b/>
          <w:bCs/>
          <w:color w:val="000000"/>
          <w:sz w:val="16"/>
          <w:szCs w:val="16"/>
          <w:bdr w:val="none" w:sz="0" w:space="0" w:color="auto" w:frame="1"/>
          <w:vertAlign w:val="superscript"/>
          <w:lang w:eastAsia="ru-RU"/>
        </w:rPr>
        <w:t>3</w:t>
      </w:r>
      <w:r w:rsidRPr="00265A40">
        <w:rPr>
          <w:rFonts w:ascii="Times New Roman" w:eastAsia="Times New Roman" w:hAnsi="Times New Roman" w:cs="Times New Roman"/>
          <w:i/>
          <w:iCs/>
          <w:color w:val="000000"/>
          <w:sz w:val="24"/>
          <w:szCs w:val="24"/>
          <w:bdr w:val="none" w:sz="0" w:space="0" w:color="auto" w:frame="1"/>
          <w:lang w:eastAsia="ru-RU"/>
        </w:rPr>
        <w:t> згідно із Законом </w:t>
      </w:r>
      <w:hyperlink r:id="rId47" w:anchor="n47" w:tgtFrame="_blank" w:history="1">
        <w:r w:rsidRPr="00265A40">
          <w:rPr>
            <w:rFonts w:ascii="Times New Roman" w:eastAsia="Times New Roman" w:hAnsi="Times New Roman" w:cs="Times New Roman"/>
            <w:i/>
            <w:iCs/>
            <w:color w:val="000099"/>
            <w:sz w:val="24"/>
            <w:szCs w:val="24"/>
            <w:u w:val="single"/>
            <w:bdr w:val="none" w:sz="0" w:space="0" w:color="auto" w:frame="1"/>
            <w:lang w:eastAsia="ru-RU"/>
          </w:rPr>
          <w:t>№ 955-VIII від 28.01.2016</w:t>
        </w:r>
      </w:hyperlink>
      <w:r w:rsidRPr="00265A40">
        <w:rPr>
          <w:rFonts w:ascii="Times New Roman" w:eastAsia="Times New Roman" w:hAnsi="Times New Roman" w:cs="Times New Roman"/>
          <w:i/>
          <w:iCs/>
          <w:color w:val="000000"/>
          <w:sz w:val="24"/>
          <w:szCs w:val="24"/>
          <w:bdr w:val="none" w:sz="0" w:space="0" w:color="auto" w:frame="1"/>
          <w:lang w:eastAsia="ru-RU"/>
        </w:rPr>
        <w:t>}</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66" w:name="n350"/>
      <w:bookmarkEnd w:id="266"/>
      <w:r w:rsidRPr="00265A40">
        <w:rPr>
          <w:rFonts w:ascii="Times New Roman" w:eastAsia="Times New Roman" w:hAnsi="Times New Roman" w:cs="Times New Roman"/>
          <w:b/>
          <w:bCs/>
          <w:color w:val="000000"/>
          <w:sz w:val="24"/>
          <w:szCs w:val="24"/>
          <w:bdr w:val="none" w:sz="0" w:space="0" w:color="auto" w:frame="1"/>
          <w:lang w:eastAsia="ru-RU"/>
        </w:rPr>
        <w:t>Стаття 21</w:t>
      </w:r>
      <w:r w:rsidRPr="00265A40">
        <w:rPr>
          <w:rFonts w:ascii="Times New Roman" w:eastAsia="Times New Roman" w:hAnsi="Times New Roman" w:cs="Times New Roman"/>
          <w:b/>
          <w:bCs/>
          <w:color w:val="000000"/>
          <w:sz w:val="2"/>
          <w:szCs w:val="2"/>
          <w:bdr w:val="none" w:sz="0" w:space="0" w:color="auto" w:frame="1"/>
          <w:lang w:eastAsia="ru-RU"/>
        </w:rPr>
        <w:t>-</w:t>
      </w:r>
      <w:r w:rsidRPr="00265A40">
        <w:rPr>
          <w:rFonts w:ascii="Times New Roman" w:eastAsia="Times New Roman" w:hAnsi="Times New Roman" w:cs="Times New Roman"/>
          <w:b/>
          <w:bCs/>
          <w:color w:val="000000"/>
          <w:sz w:val="16"/>
          <w:szCs w:val="16"/>
          <w:bdr w:val="none" w:sz="0" w:space="0" w:color="auto" w:frame="1"/>
          <w:vertAlign w:val="superscript"/>
          <w:lang w:eastAsia="ru-RU"/>
        </w:rPr>
        <w:t>4</w:t>
      </w:r>
      <w:r w:rsidRPr="00265A40">
        <w:rPr>
          <w:rFonts w:ascii="Times New Roman" w:eastAsia="Times New Roman" w:hAnsi="Times New Roman" w:cs="Times New Roman"/>
          <w:b/>
          <w:bCs/>
          <w:color w:val="000000"/>
          <w:sz w:val="24"/>
          <w:szCs w:val="24"/>
          <w:bdr w:val="none" w:sz="0" w:space="0" w:color="auto" w:frame="1"/>
          <w:lang w:eastAsia="ru-RU"/>
        </w:rPr>
        <w:t>.</w:t>
      </w:r>
      <w:r w:rsidRPr="00265A40">
        <w:rPr>
          <w:rFonts w:ascii="Times New Roman" w:eastAsia="Times New Roman" w:hAnsi="Times New Roman" w:cs="Times New Roman"/>
          <w:color w:val="000000"/>
          <w:sz w:val="24"/>
          <w:szCs w:val="24"/>
          <w:lang w:eastAsia="ru-RU"/>
        </w:rPr>
        <w:t> Подання документів для участі в конкурсі</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67" w:name="n351"/>
      <w:bookmarkEnd w:id="267"/>
      <w:r w:rsidRPr="00265A40">
        <w:rPr>
          <w:rFonts w:ascii="Times New Roman" w:eastAsia="Times New Roman" w:hAnsi="Times New Roman" w:cs="Times New Roman"/>
          <w:color w:val="000000"/>
          <w:sz w:val="24"/>
          <w:szCs w:val="24"/>
          <w:lang w:eastAsia="ru-RU"/>
        </w:rPr>
        <w:t xml:space="preserve">1. Усі зацікавлені особи можуть взяти участь у конкурсі </w:t>
      </w:r>
      <w:proofErr w:type="gramStart"/>
      <w:r w:rsidRPr="00265A40">
        <w:rPr>
          <w:rFonts w:ascii="Times New Roman" w:eastAsia="Times New Roman" w:hAnsi="Times New Roman" w:cs="Times New Roman"/>
          <w:color w:val="000000"/>
          <w:sz w:val="24"/>
          <w:szCs w:val="24"/>
          <w:lang w:eastAsia="ru-RU"/>
        </w:rPr>
        <w:t>на посаду</w:t>
      </w:r>
      <w:proofErr w:type="gramEnd"/>
      <w:r w:rsidRPr="00265A40">
        <w:rPr>
          <w:rFonts w:ascii="Times New Roman" w:eastAsia="Times New Roman" w:hAnsi="Times New Roman" w:cs="Times New Roman"/>
          <w:color w:val="000000"/>
          <w:sz w:val="24"/>
          <w:szCs w:val="24"/>
          <w:lang w:eastAsia="ru-RU"/>
        </w:rPr>
        <w:t xml:space="preserve"> керівника державного чи комунального закладу культури.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68" w:name="n352"/>
      <w:bookmarkEnd w:id="268"/>
      <w:r w:rsidRPr="00265A40">
        <w:rPr>
          <w:rFonts w:ascii="Times New Roman" w:eastAsia="Times New Roman" w:hAnsi="Times New Roman" w:cs="Times New Roman"/>
          <w:color w:val="000000"/>
          <w:sz w:val="24"/>
          <w:szCs w:val="24"/>
          <w:lang w:eastAsia="ru-RU"/>
        </w:rPr>
        <w:t>2. Особа, яка бере участь у конкурсі, упродовж 30 днів з дня оголошення конкурсу подає такі документи: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69" w:name="n353"/>
      <w:bookmarkEnd w:id="269"/>
      <w:r w:rsidRPr="00265A40">
        <w:rPr>
          <w:rFonts w:ascii="Times New Roman" w:eastAsia="Times New Roman" w:hAnsi="Times New Roman" w:cs="Times New Roman"/>
          <w:color w:val="000000"/>
          <w:sz w:val="24"/>
          <w:szCs w:val="24"/>
          <w:lang w:eastAsia="ru-RU"/>
        </w:rPr>
        <w:t>заява про участь у конкурсі з наданням згоди на обробку персональних даних відповідно до </w:t>
      </w:r>
      <w:hyperlink r:id="rId48" w:tgtFrame="_blank" w:history="1">
        <w:r w:rsidRPr="00265A40">
          <w:rPr>
            <w:rFonts w:ascii="Times New Roman" w:eastAsia="Times New Roman" w:hAnsi="Times New Roman" w:cs="Times New Roman"/>
            <w:color w:val="000099"/>
            <w:sz w:val="24"/>
            <w:szCs w:val="24"/>
            <w:u w:val="single"/>
            <w:bdr w:val="none" w:sz="0" w:space="0" w:color="auto" w:frame="1"/>
            <w:lang w:eastAsia="ru-RU"/>
          </w:rPr>
          <w:t>Закону України</w:t>
        </w:r>
      </w:hyperlink>
      <w:r w:rsidRPr="00265A40">
        <w:rPr>
          <w:rFonts w:ascii="Times New Roman" w:eastAsia="Times New Roman" w:hAnsi="Times New Roman" w:cs="Times New Roman"/>
          <w:color w:val="000000"/>
          <w:sz w:val="24"/>
          <w:szCs w:val="24"/>
          <w:lang w:eastAsia="ru-RU"/>
        </w:rPr>
        <w:t> "Про захист персональних даних";</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70" w:name="n354"/>
      <w:bookmarkEnd w:id="270"/>
      <w:r w:rsidRPr="00265A40">
        <w:rPr>
          <w:rFonts w:ascii="Times New Roman" w:eastAsia="Times New Roman" w:hAnsi="Times New Roman" w:cs="Times New Roman"/>
          <w:color w:val="000000"/>
          <w:sz w:val="24"/>
          <w:szCs w:val="24"/>
          <w:lang w:eastAsia="ru-RU"/>
        </w:rPr>
        <w:t>автобіографія, що містить прізвище, ім’я та по батькові, число, місяць, рік і місце народження, інформацію про громадянство, відомості про освіту, трудову діяльність, посаду (заняття), місце роботи, громадську роботу (у тому числі на виборних посадах), контактний номер телефону та адресу електронної пошти чи іншого засобу зв’язку, відомості про наявність чи відсутність судимості;</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71" w:name="n355"/>
      <w:bookmarkEnd w:id="271"/>
      <w:r w:rsidRPr="00265A40">
        <w:rPr>
          <w:rFonts w:ascii="Times New Roman" w:eastAsia="Times New Roman" w:hAnsi="Times New Roman" w:cs="Times New Roman"/>
          <w:color w:val="000000"/>
          <w:sz w:val="24"/>
          <w:szCs w:val="24"/>
          <w:lang w:eastAsia="ru-RU"/>
        </w:rPr>
        <w:t>копія документа, що посвідчує особу, копії документів про вищу освіту;</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72" w:name="n356"/>
      <w:bookmarkEnd w:id="272"/>
      <w:r w:rsidRPr="00265A40">
        <w:rPr>
          <w:rFonts w:ascii="Times New Roman" w:eastAsia="Times New Roman" w:hAnsi="Times New Roman" w:cs="Times New Roman"/>
          <w:color w:val="000000"/>
          <w:sz w:val="24"/>
          <w:szCs w:val="24"/>
          <w:lang w:eastAsia="ru-RU"/>
        </w:rPr>
        <w:t>два рекомендаційні листи довільної форми;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73" w:name="n357"/>
      <w:bookmarkEnd w:id="273"/>
      <w:r w:rsidRPr="00265A40">
        <w:rPr>
          <w:rFonts w:ascii="Times New Roman" w:eastAsia="Times New Roman" w:hAnsi="Times New Roman" w:cs="Times New Roman"/>
          <w:color w:val="000000"/>
          <w:sz w:val="24"/>
          <w:szCs w:val="24"/>
          <w:lang w:eastAsia="ru-RU"/>
        </w:rPr>
        <w:t>мотиваційний лист довільної форми.</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74" w:name="n358"/>
      <w:bookmarkEnd w:id="274"/>
      <w:r w:rsidRPr="00265A40">
        <w:rPr>
          <w:rFonts w:ascii="Times New Roman" w:eastAsia="Times New Roman" w:hAnsi="Times New Roman" w:cs="Times New Roman"/>
          <w:color w:val="000000"/>
          <w:sz w:val="24"/>
          <w:szCs w:val="24"/>
          <w:lang w:eastAsia="ru-RU"/>
        </w:rPr>
        <w:t>Зазначені документи надсилаються на поштову та електронну адреси органу управління у встановлений цією частиною строк.</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75" w:name="n359"/>
      <w:bookmarkEnd w:id="275"/>
      <w:r w:rsidRPr="00265A40">
        <w:rPr>
          <w:rFonts w:ascii="Times New Roman" w:eastAsia="Times New Roman" w:hAnsi="Times New Roman" w:cs="Times New Roman"/>
          <w:color w:val="000000"/>
          <w:sz w:val="24"/>
          <w:szCs w:val="24"/>
          <w:lang w:eastAsia="ru-RU"/>
        </w:rPr>
        <w:t>3. Перелік документів, зазначених у частині другій цієї статті, є вичерпним. Особа може надати інші документи, які, на її думку, підтверджують її професійні чи моральні якості.</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76" w:name="n360"/>
      <w:bookmarkEnd w:id="276"/>
      <w:r w:rsidRPr="00265A40">
        <w:rPr>
          <w:rFonts w:ascii="Times New Roman" w:eastAsia="Times New Roman" w:hAnsi="Times New Roman" w:cs="Times New Roman"/>
          <w:color w:val="000000"/>
          <w:sz w:val="24"/>
          <w:szCs w:val="24"/>
          <w:lang w:eastAsia="ru-RU"/>
        </w:rPr>
        <w:t>4. Особа, яка подає документи, відповідає за достовірність поданої інформації.</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77" w:name="n361"/>
      <w:bookmarkEnd w:id="277"/>
      <w:r w:rsidRPr="00265A40">
        <w:rPr>
          <w:rFonts w:ascii="Times New Roman" w:eastAsia="Times New Roman" w:hAnsi="Times New Roman" w:cs="Times New Roman"/>
          <w:color w:val="000000"/>
          <w:sz w:val="24"/>
          <w:szCs w:val="24"/>
          <w:lang w:eastAsia="ru-RU"/>
        </w:rPr>
        <w:t>5. Упродовж трьох робочих днів після закінчення строку подання документів для участі в конкурсі орган управління оприлюднює подані документи, визначені у частині другій цієї статті, на своєму офіційному веб-сайті відповідно до </w:t>
      </w:r>
      <w:hyperlink r:id="rId49" w:tgtFrame="_blank" w:history="1">
        <w:r w:rsidRPr="00265A40">
          <w:rPr>
            <w:rFonts w:ascii="Times New Roman" w:eastAsia="Times New Roman" w:hAnsi="Times New Roman" w:cs="Times New Roman"/>
            <w:color w:val="000099"/>
            <w:sz w:val="24"/>
            <w:szCs w:val="24"/>
            <w:u w:val="single"/>
            <w:bdr w:val="none" w:sz="0" w:space="0" w:color="auto" w:frame="1"/>
            <w:lang w:eastAsia="ru-RU"/>
          </w:rPr>
          <w:t>Закону України</w:t>
        </w:r>
      </w:hyperlink>
      <w:r w:rsidRPr="00265A40">
        <w:rPr>
          <w:rFonts w:ascii="Times New Roman" w:eastAsia="Times New Roman" w:hAnsi="Times New Roman" w:cs="Times New Roman"/>
          <w:color w:val="000000"/>
          <w:sz w:val="24"/>
          <w:szCs w:val="24"/>
          <w:lang w:eastAsia="ru-RU"/>
        </w:rPr>
        <w:t> "Про захист персональних даних".</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78" w:name="n362"/>
      <w:bookmarkEnd w:id="278"/>
      <w:r w:rsidRPr="00265A40">
        <w:rPr>
          <w:rFonts w:ascii="Times New Roman" w:eastAsia="Times New Roman" w:hAnsi="Times New Roman" w:cs="Times New Roman"/>
          <w:color w:val="000000"/>
          <w:sz w:val="24"/>
          <w:szCs w:val="24"/>
          <w:lang w:eastAsia="ru-RU"/>
        </w:rPr>
        <w:t>6. Усі зацікавлені особи протягом семи днів з дня оприлюднення відомостей про кандидатів можуть подавати пропозиції та зауваження щодо кандидатур на електронну пошту органу управління, які передаються конкурсній комісії.</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79" w:name="n363"/>
      <w:bookmarkEnd w:id="279"/>
      <w:r w:rsidRPr="00265A40">
        <w:rPr>
          <w:rFonts w:ascii="Times New Roman" w:eastAsia="Times New Roman" w:hAnsi="Times New Roman" w:cs="Times New Roman"/>
          <w:color w:val="000000"/>
          <w:sz w:val="24"/>
          <w:szCs w:val="24"/>
          <w:lang w:eastAsia="ru-RU"/>
        </w:rPr>
        <w:lastRenderedPageBreak/>
        <w:t>7. Під час проведення конкурсу обробка персональних даних учасників здійснюється відповідно до </w:t>
      </w:r>
      <w:hyperlink r:id="rId50" w:tgtFrame="_blank" w:history="1">
        <w:r w:rsidRPr="00265A40">
          <w:rPr>
            <w:rFonts w:ascii="Times New Roman" w:eastAsia="Times New Roman" w:hAnsi="Times New Roman" w:cs="Times New Roman"/>
            <w:color w:val="000099"/>
            <w:sz w:val="24"/>
            <w:szCs w:val="24"/>
            <w:u w:val="single"/>
            <w:bdr w:val="none" w:sz="0" w:space="0" w:color="auto" w:frame="1"/>
            <w:lang w:eastAsia="ru-RU"/>
          </w:rPr>
          <w:t>Закону України</w:t>
        </w:r>
      </w:hyperlink>
      <w:r w:rsidRPr="00265A40">
        <w:rPr>
          <w:rFonts w:ascii="Times New Roman" w:eastAsia="Times New Roman" w:hAnsi="Times New Roman" w:cs="Times New Roman"/>
          <w:color w:val="000000"/>
          <w:sz w:val="24"/>
          <w:szCs w:val="24"/>
          <w:lang w:eastAsia="ru-RU"/>
        </w:rPr>
        <w:t> "Про захист персональних даних".</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80" w:name="n396"/>
      <w:bookmarkEnd w:id="280"/>
      <w:r w:rsidRPr="00265A40">
        <w:rPr>
          <w:rFonts w:ascii="Times New Roman" w:eastAsia="Times New Roman" w:hAnsi="Times New Roman" w:cs="Times New Roman"/>
          <w:i/>
          <w:iCs/>
          <w:color w:val="000000"/>
          <w:sz w:val="24"/>
          <w:szCs w:val="24"/>
          <w:bdr w:val="none" w:sz="0" w:space="0" w:color="auto" w:frame="1"/>
          <w:lang w:eastAsia="ru-RU"/>
        </w:rPr>
        <w:t>{Розділ III доповнено статтею 21</w:t>
      </w:r>
      <w:r w:rsidRPr="00265A40">
        <w:rPr>
          <w:rFonts w:ascii="Times New Roman" w:eastAsia="Times New Roman" w:hAnsi="Times New Roman" w:cs="Times New Roman"/>
          <w:b/>
          <w:bCs/>
          <w:color w:val="000000"/>
          <w:sz w:val="2"/>
          <w:szCs w:val="2"/>
          <w:bdr w:val="none" w:sz="0" w:space="0" w:color="auto" w:frame="1"/>
          <w:lang w:eastAsia="ru-RU"/>
        </w:rPr>
        <w:t>-</w:t>
      </w:r>
      <w:r w:rsidRPr="00265A40">
        <w:rPr>
          <w:rFonts w:ascii="Times New Roman" w:eastAsia="Times New Roman" w:hAnsi="Times New Roman" w:cs="Times New Roman"/>
          <w:b/>
          <w:bCs/>
          <w:color w:val="000000"/>
          <w:sz w:val="16"/>
          <w:szCs w:val="16"/>
          <w:bdr w:val="none" w:sz="0" w:space="0" w:color="auto" w:frame="1"/>
          <w:vertAlign w:val="superscript"/>
          <w:lang w:eastAsia="ru-RU"/>
        </w:rPr>
        <w:t>4</w:t>
      </w:r>
      <w:r w:rsidRPr="00265A40">
        <w:rPr>
          <w:rFonts w:ascii="Times New Roman" w:eastAsia="Times New Roman" w:hAnsi="Times New Roman" w:cs="Times New Roman"/>
          <w:i/>
          <w:iCs/>
          <w:color w:val="000000"/>
          <w:sz w:val="24"/>
          <w:szCs w:val="24"/>
          <w:bdr w:val="none" w:sz="0" w:space="0" w:color="auto" w:frame="1"/>
          <w:lang w:eastAsia="ru-RU"/>
        </w:rPr>
        <w:t> згідно із Законом </w:t>
      </w:r>
      <w:hyperlink r:id="rId51" w:anchor="n47" w:tgtFrame="_blank" w:history="1">
        <w:r w:rsidRPr="00265A40">
          <w:rPr>
            <w:rFonts w:ascii="Times New Roman" w:eastAsia="Times New Roman" w:hAnsi="Times New Roman" w:cs="Times New Roman"/>
            <w:i/>
            <w:iCs/>
            <w:color w:val="000099"/>
            <w:sz w:val="24"/>
            <w:szCs w:val="24"/>
            <w:u w:val="single"/>
            <w:bdr w:val="none" w:sz="0" w:space="0" w:color="auto" w:frame="1"/>
            <w:lang w:eastAsia="ru-RU"/>
          </w:rPr>
          <w:t>№ 955-VIII від 28.01.2016</w:t>
        </w:r>
      </w:hyperlink>
      <w:r w:rsidRPr="00265A40">
        <w:rPr>
          <w:rFonts w:ascii="Times New Roman" w:eastAsia="Times New Roman" w:hAnsi="Times New Roman" w:cs="Times New Roman"/>
          <w:i/>
          <w:iCs/>
          <w:color w:val="000000"/>
          <w:sz w:val="24"/>
          <w:szCs w:val="24"/>
          <w:bdr w:val="none" w:sz="0" w:space="0" w:color="auto" w:frame="1"/>
          <w:lang w:eastAsia="ru-RU"/>
        </w:rPr>
        <w:t>}</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81" w:name="n364"/>
      <w:bookmarkEnd w:id="281"/>
      <w:r w:rsidRPr="00265A40">
        <w:rPr>
          <w:rFonts w:ascii="Times New Roman" w:eastAsia="Times New Roman" w:hAnsi="Times New Roman" w:cs="Times New Roman"/>
          <w:b/>
          <w:bCs/>
          <w:color w:val="000000"/>
          <w:sz w:val="24"/>
          <w:szCs w:val="24"/>
          <w:bdr w:val="none" w:sz="0" w:space="0" w:color="auto" w:frame="1"/>
          <w:lang w:eastAsia="ru-RU"/>
        </w:rPr>
        <w:t>Стаття 21</w:t>
      </w:r>
      <w:r w:rsidRPr="00265A40">
        <w:rPr>
          <w:rFonts w:ascii="Times New Roman" w:eastAsia="Times New Roman" w:hAnsi="Times New Roman" w:cs="Times New Roman"/>
          <w:b/>
          <w:bCs/>
          <w:color w:val="000000"/>
          <w:sz w:val="2"/>
          <w:szCs w:val="2"/>
          <w:bdr w:val="none" w:sz="0" w:space="0" w:color="auto" w:frame="1"/>
          <w:lang w:eastAsia="ru-RU"/>
        </w:rPr>
        <w:t>-</w:t>
      </w:r>
      <w:r w:rsidRPr="00265A40">
        <w:rPr>
          <w:rFonts w:ascii="Times New Roman" w:eastAsia="Times New Roman" w:hAnsi="Times New Roman" w:cs="Times New Roman"/>
          <w:b/>
          <w:bCs/>
          <w:color w:val="000000"/>
          <w:sz w:val="16"/>
          <w:szCs w:val="16"/>
          <w:bdr w:val="none" w:sz="0" w:space="0" w:color="auto" w:frame="1"/>
          <w:vertAlign w:val="superscript"/>
          <w:lang w:eastAsia="ru-RU"/>
        </w:rPr>
        <w:t>5</w:t>
      </w:r>
      <w:r w:rsidRPr="00265A40">
        <w:rPr>
          <w:rFonts w:ascii="Times New Roman" w:eastAsia="Times New Roman" w:hAnsi="Times New Roman" w:cs="Times New Roman"/>
          <w:b/>
          <w:bCs/>
          <w:color w:val="000000"/>
          <w:sz w:val="24"/>
          <w:szCs w:val="24"/>
          <w:bdr w:val="none" w:sz="0" w:space="0" w:color="auto" w:frame="1"/>
          <w:lang w:eastAsia="ru-RU"/>
        </w:rPr>
        <w:t>.</w:t>
      </w:r>
      <w:r w:rsidRPr="00265A40">
        <w:rPr>
          <w:rFonts w:ascii="Times New Roman" w:eastAsia="Times New Roman" w:hAnsi="Times New Roman" w:cs="Times New Roman"/>
          <w:color w:val="000000"/>
          <w:sz w:val="24"/>
          <w:szCs w:val="24"/>
          <w:lang w:eastAsia="ru-RU"/>
        </w:rPr>
        <w:t xml:space="preserve"> Добір кандидатів </w:t>
      </w:r>
      <w:proofErr w:type="gramStart"/>
      <w:r w:rsidRPr="00265A40">
        <w:rPr>
          <w:rFonts w:ascii="Times New Roman" w:eastAsia="Times New Roman" w:hAnsi="Times New Roman" w:cs="Times New Roman"/>
          <w:color w:val="000000"/>
          <w:sz w:val="24"/>
          <w:szCs w:val="24"/>
          <w:lang w:eastAsia="ru-RU"/>
        </w:rPr>
        <w:t>на посаду</w:t>
      </w:r>
      <w:proofErr w:type="gramEnd"/>
      <w:r w:rsidRPr="00265A40">
        <w:rPr>
          <w:rFonts w:ascii="Times New Roman" w:eastAsia="Times New Roman" w:hAnsi="Times New Roman" w:cs="Times New Roman"/>
          <w:color w:val="000000"/>
          <w:sz w:val="24"/>
          <w:szCs w:val="24"/>
          <w:lang w:eastAsia="ru-RU"/>
        </w:rPr>
        <w:t xml:space="preserve"> керівника державного чи комунального закладу культури та призначення керівника</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82" w:name="n365"/>
      <w:bookmarkEnd w:id="282"/>
      <w:r w:rsidRPr="00265A40">
        <w:rPr>
          <w:rFonts w:ascii="Times New Roman" w:eastAsia="Times New Roman" w:hAnsi="Times New Roman" w:cs="Times New Roman"/>
          <w:color w:val="000000"/>
          <w:sz w:val="24"/>
          <w:szCs w:val="24"/>
          <w:lang w:eastAsia="ru-RU"/>
        </w:rPr>
        <w:t>1. Конкурсний добір проводиться публічно.</w:t>
      </w:r>
    </w:p>
    <w:p w:rsidR="00265A40" w:rsidRPr="00265A4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83" w:name="n366"/>
      <w:bookmarkEnd w:id="283"/>
      <w:r w:rsidRPr="00265A40">
        <w:rPr>
          <w:rFonts w:ascii="Times New Roman" w:eastAsia="Times New Roman" w:hAnsi="Times New Roman" w:cs="Times New Roman"/>
          <w:color w:val="000000"/>
          <w:sz w:val="24"/>
          <w:szCs w:val="24"/>
          <w:lang w:eastAsia="ru-RU"/>
        </w:rPr>
        <w:t>2. Орган управління забезпечує відео- та аудіофіксацію всіх засідань конкурсної комісії та розміщує матеріали засідань конкурсної комісії на своєму офіційному веб-сайті. Представники засобів масової інформації та громадськості мають право бути присутніми на засіданнях конкурсної комісії під час проведення співбесіди з кандидатами, під час якої публічно презентуються запропоновані проекти програм розвитку закладу культури на один і п’ять років.</w:t>
      </w:r>
    </w:p>
    <w:p w:rsidR="00265A40" w:rsidRPr="00D81EF0" w:rsidRDefault="00265A40" w:rsidP="00265A4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84" w:name="n367"/>
      <w:bookmarkEnd w:id="284"/>
      <w:r w:rsidRPr="00265A40">
        <w:rPr>
          <w:rFonts w:ascii="Times New Roman" w:eastAsia="Times New Roman" w:hAnsi="Times New Roman" w:cs="Times New Roman"/>
          <w:color w:val="000000"/>
          <w:sz w:val="24"/>
          <w:szCs w:val="24"/>
          <w:lang w:eastAsia="ru-RU"/>
        </w:rPr>
        <w:t>3. Орган управління не пізніш як за 10 днів до дня проведення першого засідання конкурсної комісії повідомляє кандидатів про час та місце проведення засідання конкурсної комісії.</w:t>
      </w:r>
    </w:p>
    <w:p w:rsidR="00265A40" w:rsidRPr="00265A40" w:rsidRDefault="00265A40" w:rsidP="00265A40">
      <w:pPr>
        <w:spacing w:after="150" w:line="240" w:lineRule="auto"/>
        <w:ind w:firstLine="450"/>
        <w:jc w:val="both"/>
        <w:textAlignment w:val="baseline"/>
        <w:rPr>
          <w:rFonts w:ascii="Times New Roman" w:eastAsia="Times New Roman" w:hAnsi="Times New Roman" w:cs="Times New Roman"/>
          <w:sz w:val="24"/>
          <w:szCs w:val="24"/>
          <w:lang w:eastAsia="ru-RU"/>
        </w:rPr>
      </w:pPr>
      <w:r w:rsidRPr="00265A40">
        <w:rPr>
          <w:rFonts w:ascii="Times New Roman" w:eastAsia="Times New Roman" w:hAnsi="Times New Roman" w:cs="Times New Roman"/>
          <w:sz w:val="24"/>
          <w:szCs w:val="24"/>
          <w:lang w:eastAsia="ru-RU"/>
        </w:rPr>
        <w:t xml:space="preserve">4. За клопотанням члена конкурсної комісії орган управління забезпечує його участь у засіданнях конкурсної комісії в режимі відеоконференції. Відповідне клопотання подається не пізніш як за три дні </w:t>
      </w:r>
      <w:proofErr w:type="gramStart"/>
      <w:r w:rsidRPr="00265A40">
        <w:rPr>
          <w:rFonts w:ascii="Times New Roman" w:eastAsia="Times New Roman" w:hAnsi="Times New Roman" w:cs="Times New Roman"/>
          <w:sz w:val="24"/>
          <w:szCs w:val="24"/>
          <w:lang w:eastAsia="ru-RU"/>
        </w:rPr>
        <w:t>до початку</w:t>
      </w:r>
      <w:proofErr w:type="gramEnd"/>
      <w:r w:rsidRPr="00265A40">
        <w:rPr>
          <w:rFonts w:ascii="Times New Roman" w:eastAsia="Times New Roman" w:hAnsi="Times New Roman" w:cs="Times New Roman"/>
          <w:sz w:val="24"/>
          <w:szCs w:val="24"/>
          <w:lang w:eastAsia="ru-RU"/>
        </w:rPr>
        <w:t xml:space="preserve"> засідання конкурсної комісії.</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285" w:name="n369"/>
      <w:bookmarkEnd w:id="285"/>
      <w:r w:rsidRPr="00265A40">
        <w:rPr>
          <w:rFonts w:ascii="Times New Roman" w:eastAsia="Times New Roman" w:hAnsi="Times New Roman" w:cs="Times New Roman"/>
          <w:sz w:val="24"/>
          <w:szCs w:val="24"/>
          <w:lang w:eastAsia="ru-RU"/>
        </w:rPr>
        <w:t>5. Конкурсна комісія проводить перше засідання через 10 днів після закінчення строку приймання документів.</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286" w:name="n370"/>
      <w:bookmarkEnd w:id="286"/>
      <w:r w:rsidRPr="00265A40">
        <w:rPr>
          <w:rFonts w:ascii="Times New Roman" w:eastAsia="Times New Roman" w:hAnsi="Times New Roman" w:cs="Times New Roman"/>
          <w:sz w:val="24"/>
          <w:szCs w:val="24"/>
          <w:lang w:eastAsia="ru-RU"/>
        </w:rPr>
        <w:t xml:space="preserve">6. На першому засіданні конкурсна комісія розглядає документи, подані кандидатами </w:t>
      </w:r>
      <w:proofErr w:type="gramStart"/>
      <w:r w:rsidRPr="00265A40">
        <w:rPr>
          <w:rFonts w:ascii="Times New Roman" w:eastAsia="Times New Roman" w:hAnsi="Times New Roman" w:cs="Times New Roman"/>
          <w:sz w:val="24"/>
          <w:szCs w:val="24"/>
          <w:lang w:eastAsia="ru-RU"/>
        </w:rPr>
        <w:t>на посаду</w:t>
      </w:r>
      <w:proofErr w:type="gramEnd"/>
      <w:r w:rsidRPr="00265A40">
        <w:rPr>
          <w:rFonts w:ascii="Times New Roman" w:eastAsia="Times New Roman" w:hAnsi="Times New Roman" w:cs="Times New Roman"/>
          <w:sz w:val="24"/>
          <w:szCs w:val="24"/>
          <w:lang w:eastAsia="ru-RU"/>
        </w:rPr>
        <w:t xml:space="preserve"> керівника державного чи комунального закладу культури, на відповідність кваліфікаційним вимогам. Результати розгляду невідкладно повідомляються кандидатам електронною поштою чи іншим засобом зв’язку, зазначеним в автобіографії.</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287" w:name="n371"/>
      <w:bookmarkEnd w:id="287"/>
      <w:r w:rsidRPr="00265A40">
        <w:rPr>
          <w:rFonts w:ascii="Times New Roman" w:eastAsia="Times New Roman" w:hAnsi="Times New Roman" w:cs="Times New Roman"/>
          <w:sz w:val="24"/>
          <w:szCs w:val="24"/>
          <w:lang w:eastAsia="ru-RU"/>
        </w:rPr>
        <w:t xml:space="preserve">7. Особа не допускається до участі в доборі кандидатів </w:t>
      </w:r>
      <w:proofErr w:type="gramStart"/>
      <w:r w:rsidRPr="00265A40">
        <w:rPr>
          <w:rFonts w:ascii="Times New Roman" w:eastAsia="Times New Roman" w:hAnsi="Times New Roman" w:cs="Times New Roman"/>
          <w:sz w:val="24"/>
          <w:szCs w:val="24"/>
          <w:lang w:eastAsia="ru-RU"/>
        </w:rPr>
        <w:t>на посаду</w:t>
      </w:r>
      <w:proofErr w:type="gramEnd"/>
      <w:r w:rsidRPr="00265A40">
        <w:rPr>
          <w:rFonts w:ascii="Times New Roman" w:eastAsia="Times New Roman" w:hAnsi="Times New Roman" w:cs="Times New Roman"/>
          <w:sz w:val="24"/>
          <w:szCs w:val="24"/>
          <w:lang w:eastAsia="ru-RU"/>
        </w:rPr>
        <w:t xml:space="preserve"> керівника державного чи комунального закладу культури у разі невідповідності вимогам, зазначеним у статті 21</w:t>
      </w:r>
      <w:r w:rsidRPr="00265A40">
        <w:rPr>
          <w:rFonts w:ascii="Times New Roman" w:eastAsia="Times New Roman" w:hAnsi="Times New Roman" w:cs="Times New Roman"/>
          <w:b/>
          <w:bCs/>
          <w:color w:val="000000"/>
          <w:sz w:val="2"/>
          <w:szCs w:val="2"/>
          <w:bdr w:val="none" w:sz="0" w:space="0" w:color="auto" w:frame="1"/>
          <w:lang w:eastAsia="ru-RU"/>
        </w:rPr>
        <w:t>-</w:t>
      </w:r>
      <w:r w:rsidRPr="00265A40">
        <w:rPr>
          <w:rFonts w:ascii="Times New Roman" w:eastAsia="Times New Roman" w:hAnsi="Times New Roman" w:cs="Times New Roman"/>
          <w:b/>
          <w:bCs/>
          <w:color w:val="000000"/>
          <w:sz w:val="16"/>
          <w:szCs w:val="16"/>
          <w:bdr w:val="none" w:sz="0" w:space="0" w:color="auto" w:frame="1"/>
          <w:vertAlign w:val="superscript"/>
          <w:lang w:eastAsia="ru-RU"/>
        </w:rPr>
        <w:t>1</w:t>
      </w:r>
      <w:r w:rsidRPr="00265A40">
        <w:rPr>
          <w:rFonts w:ascii="Times New Roman" w:eastAsia="Times New Roman" w:hAnsi="Times New Roman" w:cs="Times New Roman"/>
          <w:sz w:val="24"/>
          <w:szCs w:val="24"/>
          <w:lang w:eastAsia="ru-RU"/>
        </w:rPr>
        <w:t> цього Закону, за рішенням конкурсної комісії.</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288" w:name="n372"/>
      <w:bookmarkEnd w:id="288"/>
      <w:r w:rsidRPr="00265A40">
        <w:rPr>
          <w:rFonts w:ascii="Times New Roman" w:eastAsia="Times New Roman" w:hAnsi="Times New Roman" w:cs="Times New Roman"/>
          <w:sz w:val="24"/>
          <w:szCs w:val="24"/>
          <w:lang w:eastAsia="ru-RU"/>
        </w:rPr>
        <w:t xml:space="preserve">8. Орган управління зобов’язаний оприлюднити на своєму офіційному веб-сайті умови праці, відомості про матеріально-технічну базу закладу культури, фінансову звітність за попередній бюджетний період закладу культури, </w:t>
      </w:r>
      <w:proofErr w:type="gramStart"/>
      <w:r w:rsidRPr="00265A40">
        <w:rPr>
          <w:rFonts w:ascii="Times New Roman" w:eastAsia="Times New Roman" w:hAnsi="Times New Roman" w:cs="Times New Roman"/>
          <w:sz w:val="24"/>
          <w:szCs w:val="24"/>
          <w:lang w:eastAsia="ru-RU"/>
        </w:rPr>
        <w:t>на посаду</w:t>
      </w:r>
      <w:proofErr w:type="gramEnd"/>
      <w:r w:rsidRPr="00265A40">
        <w:rPr>
          <w:rFonts w:ascii="Times New Roman" w:eastAsia="Times New Roman" w:hAnsi="Times New Roman" w:cs="Times New Roman"/>
          <w:sz w:val="24"/>
          <w:szCs w:val="24"/>
          <w:lang w:eastAsia="ru-RU"/>
        </w:rPr>
        <w:t xml:space="preserve"> керівника якого проводиться конкурс.</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289" w:name="n373"/>
      <w:bookmarkEnd w:id="289"/>
      <w:r w:rsidRPr="00265A40">
        <w:rPr>
          <w:rFonts w:ascii="Times New Roman" w:eastAsia="Times New Roman" w:hAnsi="Times New Roman" w:cs="Times New Roman"/>
          <w:sz w:val="24"/>
          <w:szCs w:val="24"/>
          <w:lang w:eastAsia="ru-RU"/>
        </w:rPr>
        <w:t>9. На другому засіданні конкурсна комісія проводить співбесіду з кандидатами, під час якої заслуховує публічні презентації проектів програм розвитку закладу культури на один і п’ять років.</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290" w:name="n374"/>
      <w:bookmarkEnd w:id="290"/>
      <w:r w:rsidRPr="00265A40">
        <w:rPr>
          <w:rFonts w:ascii="Times New Roman" w:eastAsia="Times New Roman" w:hAnsi="Times New Roman" w:cs="Times New Roman"/>
          <w:sz w:val="24"/>
          <w:szCs w:val="24"/>
          <w:lang w:eastAsia="ru-RU"/>
        </w:rPr>
        <w:t>10. Допоміжними критеріями під час голосування на користь кандидатів є:</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291" w:name="n375"/>
      <w:bookmarkEnd w:id="291"/>
      <w:r w:rsidRPr="00265A40">
        <w:rPr>
          <w:rFonts w:ascii="Times New Roman" w:eastAsia="Times New Roman" w:hAnsi="Times New Roman" w:cs="Times New Roman"/>
          <w:sz w:val="24"/>
          <w:szCs w:val="24"/>
          <w:lang w:eastAsia="ru-RU"/>
        </w:rPr>
        <w:t>післядипломна освіта у галузі управління;</w:t>
      </w:r>
    </w:p>
    <w:p w:rsidR="00265A40" w:rsidRPr="00D81EF0" w:rsidRDefault="00265A40" w:rsidP="00265A40">
      <w:pPr>
        <w:spacing w:after="0" w:line="240" w:lineRule="auto"/>
        <w:ind w:firstLine="450"/>
        <w:jc w:val="both"/>
        <w:textAlignment w:val="baseline"/>
        <w:rPr>
          <w:rFonts w:ascii="Times New Roman" w:eastAsia="Times New Roman" w:hAnsi="Times New Roman" w:cs="Times New Roman"/>
          <w:sz w:val="24"/>
          <w:szCs w:val="24"/>
          <w:lang w:val="en-US" w:eastAsia="ru-RU"/>
        </w:rPr>
      </w:pPr>
      <w:bookmarkStart w:id="292" w:name="n376"/>
      <w:bookmarkEnd w:id="292"/>
      <w:r w:rsidRPr="00265A40">
        <w:rPr>
          <w:rFonts w:ascii="Times New Roman" w:eastAsia="Times New Roman" w:hAnsi="Times New Roman" w:cs="Times New Roman"/>
          <w:sz w:val="24"/>
          <w:szCs w:val="24"/>
          <w:lang w:eastAsia="ru-RU"/>
        </w:rPr>
        <w:t>ступінь</w:t>
      </w:r>
      <w:r w:rsidRPr="00D81EF0">
        <w:rPr>
          <w:rFonts w:ascii="Times New Roman" w:eastAsia="Times New Roman" w:hAnsi="Times New Roman" w:cs="Times New Roman"/>
          <w:sz w:val="24"/>
          <w:szCs w:val="24"/>
          <w:lang w:val="en-US" w:eastAsia="ru-RU"/>
        </w:rPr>
        <w:t xml:space="preserve"> MBA (Master of Business Administration), MPA (Master of Public Administration), MLA (Master of Liberal Arts), </w:t>
      </w:r>
      <w:r w:rsidRPr="00265A40">
        <w:rPr>
          <w:rFonts w:ascii="Times New Roman" w:eastAsia="Times New Roman" w:hAnsi="Times New Roman" w:cs="Times New Roman"/>
          <w:sz w:val="24"/>
          <w:szCs w:val="24"/>
          <w:lang w:eastAsia="ru-RU"/>
        </w:rPr>
        <w:t>магістра</w:t>
      </w:r>
      <w:r w:rsidRPr="00D81EF0">
        <w:rPr>
          <w:rFonts w:ascii="Times New Roman" w:eastAsia="Times New Roman" w:hAnsi="Times New Roman" w:cs="Times New Roman"/>
          <w:sz w:val="24"/>
          <w:szCs w:val="24"/>
          <w:lang w:val="en-US" w:eastAsia="ru-RU"/>
        </w:rPr>
        <w:t xml:space="preserve"> </w:t>
      </w:r>
      <w:r w:rsidRPr="00265A40">
        <w:rPr>
          <w:rFonts w:ascii="Times New Roman" w:eastAsia="Times New Roman" w:hAnsi="Times New Roman" w:cs="Times New Roman"/>
          <w:sz w:val="24"/>
          <w:szCs w:val="24"/>
          <w:lang w:eastAsia="ru-RU"/>
        </w:rPr>
        <w:t>бізнес</w:t>
      </w:r>
      <w:r w:rsidRPr="00D81EF0">
        <w:rPr>
          <w:rFonts w:ascii="Times New Roman" w:eastAsia="Times New Roman" w:hAnsi="Times New Roman" w:cs="Times New Roman"/>
          <w:sz w:val="24"/>
          <w:szCs w:val="24"/>
          <w:lang w:val="en-US" w:eastAsia="ru-RU"/>
        </w:rPr>
        <w:t>-</w:t>
      </w:r>
      <w:r w:rsidRPr="00265A40">
        <w:rPr>
          <w:rFonts w:ascii="Times New Roman" w:eastAsia="Times New Roman" w:hAnsi="Times New Roman" w:cs="Times New Roman"/>
          <w:sz w:val="24"/>
          <w:szCs w:val="24"/>
          <w:lang w:eastAsia="ru-RU"/>
        </w:rPr>
        <w:t>адміністрування</w:t>
      </w:r>
      <w:r w:rsidRPr="00D81EF0">
        <w:rPr>
          <w:rFonts w:ascii="Times New Roman" w:eastAsia="Times New Roman" w:hAnsi="Times New Roman" w:cs="Times New Roman"/>
          <w:sz w:val="24"/>
          <w:szCs w:val="24"/>
          <w:lang w:val="en-US" w:eastAsia="ru-RU"/>
        </w:rPr>
        <w:t xml:space="preserve"> </w:t>
      </w:r>
      <w:r w:rsidRPr="00265A40">
        <w:rPr>
          <w:rFonts w:ascii="Times New Roman" w:eastAsia="Times New Roman" w:hAnsi="Times New Roman" w:cs="Times New Roman"/>
          <w:sz w:val="24"/>
          <w:szCs w:val="24"/>
          <w:lang w:eastAsia="ru-RU"/>
        </w:rPr>
        <w:t>чи</w:t>
      </w:r>
      <w:r w:rsidRPr="00D81EF0">
        <w:rPr>
          <w:rFonts w:ascii="Times New Roman" w:eastAsia="Times New Roman" w:hAnsi="Times New Roman" w:cs="Times New Roman"/>
          <w:sz w:val="24"/>
          <w:szCs w:val="24"/>
          <w:lang w:val="en-US" w:eastAsia="ru-RU"/>
        </w:rPr>
        <w:t xml:space="preserve"> </w:t>
      </w:r>
      <w:r w:rsidRPr="00265A40">
        <w:rPr>
          <w:rFonts w:ascii="Times New Roman" w:eastAsia="Times New Roman" w:hAnsi="Times New Roman" w:cs="Times New Roman"/>
          <w:sz w:val="24"/>
          <w:szCs w:val="24"/>
          <w:lang w:eastAsia="ru-RU"/>
        </w:rPr>
        <w:t>магістра</w:t>
      </w:r>
      <w:r w:rsidRPr="00D81EF0">
        <w:rPr>
          <w:rFonts w:ascii="Times New Roman" w:eastAsia="Times New Roman" w:hAnsi="Times New Roman" w:cs="Times New Roman"/>
          <w:sz w:val="24"/>
          <w:szCs w:val="24"/>
          <w:lang w:val="en-US" w:eastAsia="ru-RU"/>
        </w:rPr>
        <w:t xml:space="preserve"> </w:t>
      </w:r>
      <w:r w:rsidRPr="00265A40">
        <w:rPr>
          <w:rFonts w:ascii="Times New Roman" w:eastAsia="Times New Roman" w:hAnsi="Times New Roman" w:cs="Times New Roman"/>
          <w:sz w:val="24"/>
          <w:szCs w:val="24"/>
          <w:lang w:eastAsia="ru-RU"/>
        </w:rPr>
        <w:t>державного</w:t>
      </w:r>
      <w:r w:rsidRPr="00D81EF0">
        <w:rPr>
          <w:rFonts w:ascii="Times New Roman" w:eastAsia="Times New Roman" w:hAnsi="Times New Roman" w:cs="Times New Roman"/>
          <w:sz w:val="24"/>
          <w:szCs w:val="24"/>
          <w:lang w:val="en-US" w:eastAsia="ru-RU"/>
        </w:rPr>
        <w:t xml:space="preserve"> </w:t>
      </w:r>
      <w:r w:rsidRPr="00265A40">
        <w:rPr>
          <w:rFonts w:ascii="Times New Roman" w:eastAsia="Times New Roman" w:hAnsi="Times New Roman" w:cs="Times New Roman"/>
          <w:sz w:val="24"/>
          <w:szCs w:val="24"/>
          <w:lang w:eastAsia="ru-RU"/>
        </w:rPr>
        <w:t>управління</w:t>
      </w:r>
      <w:r w:rsidRPr="00D81EF0">
        <w:rPr>
          <w:rFonts w:ascii="Times New Roman" w:eastAsia="Times New Roman" w:hAnsi="Times New Roman" w:cs="Times New Roman"/>
          <w:sz w:val="24"/>
          <w:szCs w:val="24"/>
          <w:lang w:val="en-US" w:eastAsia="ru-RU"/>
        </w:rPr>
        <w:t>;</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293" w:name="n377"/>
      <w:bookmarkEnd w:id="293"/>
      <w:r w:rsidRPr="00265A40">
        <w:rPr>
          <w:rFonts w:ascii="Times New Roman" w:eastAsia="Times New Roman" w:hAnsi="Times New Roman" w:cs="Times New Roman"/>
          <w:sz w:val="24"/>
          <w:szCs w:val="24"/>
          <w:lang w:eastAsia="ru-RU"/>
        </w:rPr>
        <w:t>науковий ступінь доктора філософії (кандидата наук) чи доктора наук;</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294" w:name="n378"/>
      <w:bookmarkEnd w:id="294"/>
      <w:r w:rsidRPr="00265A40">
        <w:rPr>
          <w:rFonts w:ascii="Times New Roman" w:eastAsia="Times New Roman" w:hAnsi="Times New Roman" w:cs="Times New Roman"/>
          <w:sz w:val="24"/>
          <w:szCs w:val="24"/>
          <w:lang w:eastAsia="ru-RU"/>
        </w:rPr>
        <w:t>досвід роботи на керівних посадах в українських/міжнародних компаніях, установах, програмах, проектах у сфері культури;</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295" w:name="n379"/>
      <w:bookmarkEnd w:id="295"/>
      <w:r w:rsidRPr="00265A40">
        <w:rPr>
          <w:rFonts w:ascii="Times New Roman" w:eastAsia="Times New Roman" w:hAnsi="Times New Roman" w:cs="Times New Roman"/>
          <w:sz w:val="24"/>
          <w:szCs w:val="24"/>
          <w:lang w:eastAsia="ru-RU"/>
        </w:rPr>
        <w:t>володіння офіційними мовами Європейського Союзу;</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296" w:name="n380"/>
      <w:bookmarkEnd w:id="296"/>
      <w:r w:rsidRPr="00265A40">
        <w:rPr>
          <w:rFonts w:ascii="Times New Roman" w:eastAsia="Times New Roman" w:hAnsi="Times New Roman" w:cs="Times New Roman"/>
          <w:sz w:val="24"/>
          <w:szCs w:val="24"/>
          <w:lang w:eastAsia="ru-RU"/>
        </w:rPr>
        <w:t>досвід розроблення і реалізації інвестиційних та інноваційних проектів;</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297" w:name="n381"/>
      <w:bookmarkEnd w:id="297"/>
      <w:r w:rsidRPr="00265A40">
        <w:rPr>
          <w:rFonts w:ascii="Times New Roman" w:eastAsia="Times New Roman" w:hAnsi="Times New Roman" w:cs="Times New Roman"/>
          <w:sz w:val="24"/>
          <w:szCs w:val="24"/>
          <w:lang w:eastAsia="ru-RU"/>
        </w:rPr>
        <w:t>схвальні відгуки в українських та іноземних галузевих засобах масової інформації;</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298" w:name="n382"/>
      <w:bookmarkEnd w:id="298"/>
      <w:r w:rsidRPr="00265A40">
        <w:rPr>
          <w:rFonts w:ascii="Times New Roman" w:eastAsia="Times New Roman" w:hAnsi="Times New Roman" w:cs="Times New Roman"/>
          <w:sz w:val="24"/>
          <w:szCs w:val="24"/>
          <w:lang w:eastAsia="ru-RU"/>
        </w:rPr>
        <w:t>бездоганна ділова репутація.</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299" w:name="n383"/>
      <w:bookmarkEnd w:id="299"/>
      <w:r w:rsidRPr="00265A40">
        <w:rPr>
          <w:rFonts w:ascii="Times New Roman" w:eastAsia="Times New Roman" w:hAnsi="Times New Roman" w:cs="Times New Roman"/>
          <w:sz w:val="24"/>
          <w:szCs w:val="24"/>
          <w:lang w:eastAsia="ru-RU"/>
        </w:rPr>
        <w:t>11. Конкурсна комісія приймає рішення про визначення переможця конкурсу шляхом голосування та оприлюднює його на офіційному веб-сайті органу управління та в інший спосіб. Спосіб голосування визначається рішенням конкурсної комісії.</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00" w:name="n384"/>
      <w:bookmarkEnd w:id="300"/>
      <w:r w:rsidRPr="00265A40">
        <w:rPr>
          <w:rFonts w:ascii="Times New Roman" w:eastAsia="Times New Roman" w:hAnsi="Times New Roman" w:cs="Times New Roman"/>
          <w:sz w:val="24"/>
          <w:szCs w:val="24"/>
          <w:lang w:eastAsia="ru-RU"/>
        </w:rPr>
        <w:t>12. Рішення конкурсної комісії вважається прийнятим, якщо за нього на засіданні конкурсної комісії проголосувала більшість від затвердженого складу конкурсної комісії.</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01" w:name="n385"/>
      <w:bookmarkEnd w:id="301"/>
      <w:r w:rsidRPr="00265A40">
        <w:rPr>
          <w:rFonts w:ascii="Times New Roman" w:eastAsia="Times New Roman" w:hAnsi="Times New Roman" w:cs="Times New Roman"/>
          <w:sz w:val="24"/>
          <w:szCs w:val="24"/>
          <w:lang w:eastAsia="ru-RU"/>
        </w:rPr>
        <w:lastRenderedPageBreak/>
        <w:t>13. У разі виявлення фактів, що свідчать про конфлікт інтересів члена конкурсної комісії, такий член конкурсної комісії не бере участі в голосуванні.</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02" w:name="n386"/>
      <w:bookmarkEnd w:id="302"/>
      <w:r w:rsidRPr="00265A40">
        <w:rPr>
          <w:rFonts w:ascii="Times New Roman" w:eastAsia="Times New Roman" w:hAnsi="Times New Roman" w:cs="Times New Roman"/>
          <w:sz w:val="24"/>
          <w:szCs w:val="24"/>
          <w:lang w:eastAsia="ru-RU"/>
        </w:rPr>
        <w:t xml:space="preserve">14. У разі відхилення конкурсною комісією всіх кандидатів конкурсна комісія проводить повторний конкурс. Повторний конкурс проводиться </w:t>
      </w:r>
      <w:proofErr w:type="gramStart"/>
      <w:r w:rsidRPr="00265A40">
        <w:rPr>
          <w:rFonts w:ascii="Times New Roman" w:eastAsia="Times New Roman" w:hAnsi="Times New Roman" w:cs="Times New Roman"/>
          <w:sz w:val="24"/>
          <w:szCs w:val="24"/>
          <w:lang w:eastAsia="ru-RU"/>
        </w:rPr>
        <w:t>у порядку</w:t>
      </w:r>
      <w:proofErr w:type="gramEnd"/>
      <w:r w:rsidRPr="00265A40">
        <w:rPr>
          <w:rFonts w:ascii="Times New Roman" w:eastAsia="Times New Roman" w:hAnsi="Times New Roman" w:cs="Times New Roman"/>
          <w:sz w:val="24"/>
          <w:szCs w:val="24"/>
          <w:lang w:eastAsia="ru-RU"/>
        </w:rPr>
        <w:t>, визначеному статтями 21</w:t>
      </w:r>
      <w:r w:rsidRPr="00265A40">
        <w:rPr>
          <w:rFonts w:ascii="Times New Roman" w:eastAsia="Times New Roman" w:hAnsi="Times New Roman" w:cs="Times New Roman"/>
          <w:b/>
          <w:bCs/>
          <w:color w:val="000000"/>
          <w:sz w:val="2"/>
          <w:szCs w:val="2"/>
          <w:bdr w:val="none" w:sz="0" w:space="0" w:color="auto" w:frame="1"/>
          <w:lang w:eastAsia="ru-RU"/>
        </w:rPr>
        <w:t>-</w:t>
      </w:r>
      <w:r w:rsidRPr="00265A40">
        <w:rPr>
          <w:rFonts w:ascii="Times New Roman" w:eastAsia="Times New Roman" w:hAnsi="Times New Roman" w:cs="Times New Roman"/>
          <w:b/>
          <w:bCs/>
          <w:color w:val="000000"/>
          <w:sz w:val="16"/>
          <w:szCs w:val="16"/>
          <w:bdr w:val="none" w:sz="0" w:space="0" w:color="auto" w:frame="1"/>
          <w:vertAlign w:val="superscript"/>
          <w:lang w:eastAsia="ru-RU"/>
        </w:rPr>
        <w:t>1</w:t>
      </w:r>
      <w:r w:rsidRPr="00265A40">
        <w:rPr>
          <w:rFonts w:ascii="Times New Roman" w:eastAsia="Times New Roman" w:hAnsi="Times New Roman" w:cs="Times New Roman"/>
          <w:sz w:val="24"/>
          <w:szCs w:val="24"/>
          <w:lang w:eastAsia="ru-RU"/>
        </w:rPr>
        <w:t>-21</w:t>
      </w:r>
      <w:r w:rsidRPr="00265A40">
        <w:rPr>
          <w:rFonts w:ascii="Times New Roman" w:eastAsia="Times New Roman" w:hAnsi="Times New Roman" w:cs="Times New Roman"/>
          <w:b/>
          <w:bCs/>
          <w:color w:val="000000"/>
          <w:sz w:val="2"/>
          <w:szCs w:val="2"/>
          <w:bdr w:val="none" w:sz="0" w:space="0" w:color="auto" w:frame="1"/>
          <w:lang w:eastAsia="ru-RU"/>
        </w:rPr>
        <w:t>-</w:t>
      </w:r>
      <w:r w:rsidRPr="00265A40">
        <w:rPr>
          <w:rFonts w:ascii="Times New Roman" w:eastAsia="Times New Roman" w:hAnsi="Times New Roman" w:cs="Times New Roman"/>
          <w:b/>
          <w:bCs/>
          <w:color w:val="000000"/>
          <w:sz w:val="16"/>
          <w:szCs w:val="16"/>
          <w:bdr w:val="none" w:sz="0" w:space="0" w:color="auto" w:frame="1"/>
          <w:vertAlign w:val="superscript"/>
          <w:lang w:eastAsia="ru-RU"/>
        </w:rPr>
        <w:t>5</w:t>
      </w:r>
      <w:r w:rsidRPr="00265A40">
        <w:rPr>
          <w:rFonts w:ascii="Times New Roman" w:eastAsia="Times New Roman" w:hAnsi="Times New Roman" w:cs="Times New Roman"/>
          <w:sz w:val="24"/>
          <w:szCs w:val="24"/>
          <w:lang w:eastAsia="ru-RU"/>
        </w:rPr>
        <w:t>цього Закону.</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03" w:name="n387"/>
      <w:bookmarkEnd w:id="303"/>
      <w:r w:rsidRPr="00265A40">
        <w:rPr>
          <w:rFonts w:ascii="Times New Roman" w:eastAsia="Times New Roman" w:hAnsi="Times New Roman" w:cs="Times New Roman"/>
          <w:sz w:val="24"/>
          <w:szCs w:val="24"/>
          <w:lang w:eastAsia="ru-RU"/>
        </w:rPr>
        <w:t>15. Керівник органу управління зобов’язаний призначити переможця конкурсу керівником державного чи комунального закладу культури не пізніше двох місяців з дня оголошення конкурсу. Підставою для видання наказу про призначення керівника державного чи комунального закладу культури є підписання контракту. Істотні умови контракту публікуються на офіційному веб-сайті органу управління не пізніше наступного дня після його підписання.</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04" w:name="n388"/>
      <w:bookmarkEnd w:id="304"/>
      <w:r w:rsidRPr="00265A40">
        <w:rPr>
          <w:rFonts w:ascii="Times New Roman" w:eastAsia="Times New Roman" w:hAnsi="Times New Roman" w:cs="Times New Roman"/>
          <w:sz w:val="24"/>
          <w:szCs w:val="24"/>
          <w:lang w:eastAsia="ru-RU"/>
        </w:rPr>
        <w:t>16. Контракт з керівником державного чи комунального закладу культури визначає основні вимоги до діяльності закладу культури, виконання яких є обов’язковим для керівника, та інші умови.</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05" w:name="n389"/>
      <w:bookmarkEnd w:id="305"/>
      <w:r w:rsidRPr="00265A40">
        <w:rPr>
          <w:rFonts w:ascii="Times New Roman" w:eastAsia="Times New Roman" w:hAnsi="Times New Roman" w:cs="Times New Roman"/>
          <w:sz w:val="24"/>
          <w:szCs w:val="24"/>
          <w:lang w:eastAsia="ru-RU"/>
        </w:rPr>
        <w:t>Обов’язковими умовами контракту з керівником державного чи комунального закладу культури є:</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06" w:name="n390"/>
      <w:bookmarkEnd w:id="306"/>
      <w:r w:rsidRPr="00265A40">
        <w:rPr>
          <w:rFonts w:ascii="Times New Roman" w:eastAsia="Times New Roman" w:hAnsi="Times New Roman" w:cs="Times New Roman"/>
          <w:sz w:val="24"/>
          <w:szCs w:val="24"/>
          <w:lang w:eastAsia="ru-RU"/>
        </w:rPr>
        <w:t>програми розвитку закладу культури на один і п’ять років, що розглядалися на засіданні конкурсної комісії;</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07" w:name="n391"/>
      <w:bookmarkEnd w:id="307"/>
      <w:r w:rsidRPr="00265A40">
        <w:rPr>
          <w:rFonts w:ascii="Times New Roman" w:eastAsia="Times New Roman" w:hAnsi="Times New Roman" w:cs="Times New Roman"/>
          <w:sz w:val="24"/>
          <w:szCs w:val="24"/>
          <w:lang w:eastAsia="ru-RU"/>
        </w:rPr>
        <w:t>умови оплати праці керівника;</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08" w:name="n392"/>
      <w:bookmarkEnd w:id="308"/>
      <w:r w:rsidRPr="00265A40">
        <w:rPr>
          <w:rFonts w:ascii="Times New Roman" w:eastAsia="Times New Roman" w:hAnsi="Times New Roman" w:cs="Times New Roman"/>
          <w:sz w:val="24"/>
          <w:szCs w:val="24"/>
          <w:lang w:eastAsia="ru-RU"/>
        </w:rPr>
        <w:t>критерії оцінки праці керівника;</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09" w:name="n393"/>
      <w:bookmarkEnd w:id="309"/>
      <w:r w:rsidRPr="00265A40">
        <w:rPr>
          <w:rFonts w:ascii="Times New Roman" w:eastAsia="Times New Roman" w:hAnsi="Times New Roman" w:cs="Times New Roman"/>
          <w:sz w:val="24"/>
          <w:szCs w:val="24"/>
          <w:lang w:eastAsia="ru-RU"/>
        </w:rPr>
        <w:t>особливості порядку здійснення контролю за діяльністю закладу культури;</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10" w:name="n394"/>
      <w:bookmarkEnd w:id="310"/>
      <w:r w:rsidRPr="00265A40">
        <w:rPr>
          <w:rFonts w:ascii="Times New Roman" w:eastAsia="Times New Roman" w:hAnsi="Times New Roman" w:cs="Times New Roman"/>
          <w:sz w:val="24"/>
          <w:szCs w:val="24"/>
          <w:lang w:eastAsia="ru-RU"/>
        </w:rPr>
        <w:t>заходи відповідальності за невиконання або неналежне виконання умов контракту;</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11" w:name="n395"/>
      <w:bookmarkEnd w:id="311"/>
      <w:r w:rsidRPr="00265A40">
        <w:rPr>
          <w:rFonts w:ascii="Times New Roman" w:eastAsia="Times New Roman" w:hAnsi="Times New Roman" w:cs="Times New Roman"/>
          <w:sz w:val="24"/>
          <w:szCs w:val="24"/>
          <w:lang w:eastAsia="ru-RU"/>
        </w:rPr>
        <w:t>особливі підстави для дострокового розірвання контракту та відповідні наслідки для його сторін.</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12" w:name="n310"/>
      <w:bookmarkEnd w:id="312"/>
      <w:r w:rsidRPr="00265A40">
        <w:rPr>
          <w:rFonts w:ascii="Times New Roman" w:eastAsia="Times New Roman" w:hAnsi="Times New Roman" w:cs="Times New Roman"/>
          <w:i/>
          <w:iCs/>
          <w:color w:val="000000"/>
          <w:sz w:val="24"/>
          <w:szCs w:val="24"/>
          <w:bdr w:val="none" w:sz="0" w:space="0" w:color="auto" w:frame="1"/>
          <w:lang w:eastAsia="ru-RU"/>
        </w:rPr>
        <w:t>{Розділ III доповнено статтею 21</w:t>
      </w:r>
      <w:r w:rsidRPr="00265A40">
        <w:rPr>
          <w:rFonts w:ascii="Times New Roman" w:eastAsia="Times New Roman" w:hAnsi="Times New Roman" w:cs="Times New Roman"/>
          <w:b/>
          <w:bCs/>
          <w:color w:val="000000"/>
          <w:sz w:val="2"/>
          <w:szCs w:val="2"/>
          <w:bdr w:val="none" w:sz="0" w:space="0" w:color="auto" w:frame="1"/>
          <w:lang w:eastAsia="ru-RU"/>
        </w:rPr>
        <w:t>-</w:t>
      </w:r>
      <w:r w:rsidRPr="00265A40">
        <w:rPr>
          <w:rFonts w:ascii="Times New Roman" w:eastAsia="Times New Roman" w:hAnsi="Times New Roman" w:cs="Times New Roman"/>
          <w:b/>
          <w:bCs/>
          <w:color w:val="000000"/>
          <w:sz w:val="16"/>
          <w:szCs w:val="16"/>
          <w:bdr w:val="none" w:sz="0" w:space="0" w:color="auto" w:frame="1"/>
          <w:vertAlign w:val="superscript"/>
          <w:lang w:eastAsia="ru-RU"/>
        </w:rPr>
        <w:t>5</w:t>
      </w:r>
      <w:r w:rsidRPr="00265A40">
        <w:rPr>
          <w:rFonts w:ascii="Times New Roman" w:eastAsia="Times New Roman" w:hAnsi="Times New Roman" w:cs="Times New Roman"/>
          <w:i/>
          <w:iCs/>
          <w:color w:val="000000"/>
          <w:sz w:val="24"/>
          <w:szCs w:val="24"/>
          <w:bdr w:val="none" w:sz="0" w:space="0" w:color="auto" w:frame="1"/>
          <w:lang w:eastAsia="ru-RU"/>
        </w:rPr>
        <w:t> згідно із Законом </w:t>
      </w:r>
      <w:hyperlink r:id="rId52" w:anchor="n47" w:tgtFrame="_blank" w:history="1">
        <w:r w:rsidRPr="00265A40">
          <w:rPr>
            <w:rFonts w:ascii="Times New Roman" w:eastAsia="Times New Roman" w:hAnsi="Times New Roman" w:cs="Times New Roman"/>
            <w:i/>
            <w:iCs/>
            <w:color w:val="000099"/>
            <w:sz w:val="24"/>
            <w:szCs w:val="24"/>
            <w:u w:val="single"/>
            <w:bdr w:val="none" w:sz="0" w:space="0" w:color="auto" w:frame="1"/>
            <w:lang w:eastAsia="ru-RU"/>
          </w:rPr>
          <w:t>№ 955-VIII від 28.01.2016</w:t>
        </w:r>
      </w:hyperlink>
      <w:r w:rsidRPr="00265A40">
        <w:rPr>
          <w:rFonts w:ascii="Times New Roman" w:eastAsia="Times New Roman" w:hAnsi="Times New Roman" w:cs="Times New Roman"/>
          <w:i/>
          <w:iCs/>
          <w:color w:val="000000"/>
          <w:sz w:val="24"/>
          <w:szCs w:val="24"/>
          <w:bdr w:val="none" w:sz="0" w:space="0" w:color="auto" w:frame="1"/>
          <w:lang w:eastAsia="ru-RU"/>
        </w:rPr>
        <w:t>}</w:t>
      </w:r>
    </w:p>
    <w:p w:rsidR="00265A40" w:rsidRPr="00265A40" w:rsidRDefault="00265A40" w:rsidP="00265A40">
      <w:pPr>
        <w:spacing w:after="0" w:line="240" w:lineRule="auto"/>
        <w:ind w:left="450" w:right="450"/>
        <w:jc w:val="center"/>
        <w:textAlignment w:val="baseline"/>
        <w:rPr>
          <w:rFonts w:ascii="Times New Roman" w:eastAsia="Times New Roman" w:hAnsi="Times New Roman" w:cs="Times New Roman"/>
          <w:sz w:val="24"/>
          <w:szCs w:val="24"/>
          <w:lang w:eastAsia="ru-RU"/>
        </w:rPr>
      </w:pPr>
      <w:bookmarkStart w:id="313" w:name="n209"/>
      <w:bookmarkEnd w:id="313"/>
      <w:r w:rsidRPr="00265A40">
        <w:rPr>
          <w:rFonts w:ascii="Times New Roman" w:eastAsia="Times New Roman" w:hAnsi="Times New Roman" w:cs="Times New Roman"/>
          <w:b/>
          <w:bCs/>
          <w:color w:val="000000"/>
          <w:sz w:val="28"/>
          <w:szCs w:val="28"/>
          <w:bdr w:val="none" w:sz="0" w:space="0" w:color="auto" w:frame="1"/>
          <w:lang w:eastAsia="ru-RU"/>
        </w:rPr>
        <w:t>Розділ IV </w:t>
      </w:r>
      <w:r w:rsidRPr="00265A40">
        <w:rPr>
          <w:rFonts w:ascii="Times New Roman" w:eastAsia="Times New Roman" w:hAnsi="Times New Roman" w:cs="Times New Roman"/>
          <w:sz w:val="24"/>
          <w:szCs w:val="24"/>
          <w:lang w:eastAsia="ru-RU"/>
        </w:rPr>
        <w:br/>
      </w:r>
      <w:r w:rsidRPr="00265A40">
        <w:rPr>
          <w:rFonts w:ascii="Times New Roman" w:eastAsia="Times New Roman" w:hAnsi="Times New Roman" w:cs="Times New Roman"/>
          <w:b/>
          <w:bCs/>
          <w:color w:val="000000"/>
          <w:sz w:val="28"/>
          <w:szCs w:val="28"/>
          <w:bdr w:val="none" w:sz="0" w:space="0" w:color="auto" w:frame="1"/>
          <w:lang w:eastAsia="ru-RU"/>
        </w:rPr>
        <w:t>БАЗОВА МЕРЕЖА ЗАКЛАДІВ КУЛЬТУРИ</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14" w:name="n210"/>
      <w:bookmarkEnd w:id="314"/>
      <w:r w:rsidRPr="00265A40">
        <w:rPr>
          <w:rFonts w:ascii="Times New Roman" w:eastAsia="Times New Roman" w:hAnsi="Times New Roman" w:cs="Times New Roman"/>
          <w:b/>
          <w:bCs/>
          <w:color w:val="000000"/>
          <w:sz w:val="24"/>
          <w:szCs w:val="24"/>
          <w:bdr w:val="none" w:sz="0" w:space="0" w:color="auto" w:frame="1"/>
          <w:lang w:eastAsia="ru-RU"/>
        </w:rPr>
        <w:t>Стаття 22.</w:t>
      </w:r>
      <w:r w:rsidRPr="00265A40">
        <w:rPr>
          <w:rFonts w:ascii="Times New Roman" w:eastAsia="Times New Roman" w:hAnsi="Times New Roman" w:cs="Times New Roman"/>
          <w:sz w:val="24"/>
          <w:szCs w:val="24"/>
          <w:lang w:eastAsia="ru-RU"/>
        </w:rPr>
        <w:t> Призначення та функціонування базової мережі закладів культури</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15" w:name="n211"/>
      <w:bookmarkEnd w:id="315"/>
      <w:r w:rsidRPr="00265A40">
        <w:rPr>
          <w:rFonts w:ascii="Times New Roman" w:eastAsia="Times New Roman" w:hAnsi="Times New Roman" w:cs="Times New Roman"/>
          <w:sz w:val="24"/>
          <w:szCs w:val="24"/>
          <w:lang w:eastAsia="ru-RU"/>
        </w:rPr>
        <w:t>1. Базова мережа закладів культури формується з метою:</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16" w:name="n212"/>
      <w:bookmarkEnd w:id="316"/>
      <w:r w:rsidRPr="00265A40">
        <w:rPr>
          <w:rFonts w:ascii="Times New Roman" w:eastAsia="Times New Roman" w:hAnsi="Times New Roman" w:cs="Times New Roman"/>
          <w:sz w:val="24"/>
          <w:szCs w:val="24"/>
          <w:lang w:eastAsia="ru-RU"/>
        </w:rPr>
        <w:t>забезпечення розвитку сфери культури, всіх жанрів і видів мистецтва, а також цілісності національної культури;</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17" w:name="n213"/>
      <w:bookmarkEnd w:id="317"/>
      <w:r w:rsidRPr="00265A40">
        <w:rPr>
          <w:rFonts w:ascii="Times New Roman" w:eastAsia="Times New Roman" w:hAnsi="Times New Roman" w:cs="Times New Roman"/>
          <w:sz w:val="24"/>
          <w:szCs w:val="24"/>
          <w:lang w:eastAsia="ru-RU"/>
        </w:rPr>
        <w:t>дотримання прав громадян України у сфері культури, забезпечення доступності національного культурного надбання, культурних благ та мистецької творчості шляхом дотримання державних соціальних нормативів у сфері обслуговування закладами культури.</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18" w:name="n214"/>
      <w:bookmarkEnd w:id="318"/>
      <w:r w:rsidRPr="00265A40">
        <w:rPr>
          <w:rFonts w:ascii="Times New Roman" w:eastAsia="Times New Roman" w:hAnsi="Times New Roman" w:cs="Times New Roman"/>
          <w:sz w:val="24"/>
          <w:szCs w:val="24"/>
          <w:lang w:eastAsia="ru-RU"/>
        </w:rPr>
        <w:t xml:space="preserve">2. </w:t>
      </w:r>
      <w:r w:rsidRPr="001017BE">
        <w:rPr>
          <w:rFonts w:ascii="Times New Roman" w:eastAsia="Times New Roman" w:hAnsi="Times New Roman" w:cs="Times New Roman"/>
          <w:sz w:val="24"/>
          <w:szCs w:val="24"/>
          <w:u w:val="single"/>
          <w:lang w:eastAsia="ru-RU"/>
        </w:rPr>
        <w:t>Базова мережа закладів культури формується органами виконавчої влади та органами місцевого самоврядування у </w:t>
      </w:r>
      <w:hyperlink r:id="rId53" w:anchor="n9" w:tgtFrame="_blank" w:history="1">
        <w:r w:rsidRPr="001017BE">
          <w:rPr>
            <w:rFonts w:ascii="Times New Roman" w:eastAsia="Times New Roman" w:hAnsi="Times New Roman" w:cs="Times New Roman"/>
            <w:color w:val="000099"/>
            <w:sz w:val="24"/>
            <w:szCs w:val="24"/>
            <w:u w:val="single"/>
            <w:bdr w:val="none" w:sz="0" w:space="0" w:color="auto" w:frame="1"/>
            <w:lang w:eastAsia="ru-RU"/>
          </w:rPr>
          <w:t>порядку</w:t>
        </w:r>
      </w:hyperlink>
      <w:r w:rsidRPr="001017BE">
        <w:rPr>
          <w:rFonts w:ascii="Times New Roman" w:eastAsia="Times New Roman" w:hAnsi="Times New Roman" w:cs="Times New Roman"/>
          <w:sz w:val="24"/>
          <w:szCs w:val="24"/>
          <w:u w:val="single"/>
          <w:lang w:eastAsia="ru-RU"/>
        </w:rPr>
        <w:t xml:space="preserve">, визначеному Кабінетом Міністрів України. </w:t>
      </w:r>
      <w:r w:rsidRPr="001017BE">
        <w:rPr>
          <w:rFonts w:ascii="Times New Roman" w:eastAsia="Times New Roman" w:hAnsi="Times New Roman" w:cs="Times New Roman"/>
          <w:b/>
          <w:sz w:val="24"/>
          <w:szCs w:val="24"/>
          <w:u w:val="single"/>
          <w:lang w:eastAsia="ru-RU"/>
        </w:rPr>
        <w:t>Існуючі заклади культури та заклади освіти сфери культури автоматично включаються до базової мережі</w:t>
      </w:r>
      <w:r w:rsidRPr="00265A40">
        <w:rPr>
          <w:rFonts w:ascii="Times New Roman" w:eastAsia="Times New Roman" w:hAnsi="Times New Roman" w:cs="Times New Roman"/>
          <w:sz w:val="24"/>
          <w:szCs w:val="24"/>
          <w:lang w:eastAsia="ru-RU"/>
        </w:rPr>
        <w:t>.</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19" w:name="n215"/>
      <w:bookmarkEnd w:id="319"/>
      <w:r w:rsidRPr="00265A40">
        <w:rPr>
          <w:rFonts w:ascii="Times New Roman" w:eastAsia="Times New Roman" w:hAnsi="Times New Roman" w:cs="Times New Roman"/>
          <w:sz w:val="24"/>
          <w:szCs w:val="24"/>
          <w:lang w:eastAsia="ru-RU"/>
        </w:rPr>
        <w:t>3. Органи виконавчої влади та органи місцевого самоврядування під час формування та забезпечення функціонування базової мережі закладів культури керуються державними соціальними нормативами у сфері обслуговування закладами культури, передбаченими </w:t>
      </w:r>
      <w:hyperlink r:id="rId54" w:tgtFrame="_blank" w:history="1">
        <w:r w:rsidRPr="00265A40">
          <w:rPr>
            <w:rFonts w:ascii="Times New Roman" w:eastAsia="Times New Roman" w:hAnsi="Times New Roman" w:cs="Times New Roman"/>
            <w:color w:val="000099"/>
            <w:sz w:val="24"/>
            <w:szCs w:val="24"/>
            <w:u w:val="single"/>
            <w:bdr w:val="none" w:sz="0" w:space="0" w:color="auto" w:frame="1"/>
            <w:lang w:eastAsia="ru-RU"/>
          </w:rPr>
          <w:t>Законом України</w:t>
        </w:r>
      </w:hyperlink>
      <w:r w:rsidRPr="00265A40">
        <w:rPr>
          <w:rFonts w:ascii="Times New Roman" w:eastAsia="Times New Roman" w:hAnsi="Times New Roman" w:cs="Times New Roman"/>
          <w:sz w:val="24"/>
          <w:szCs w:val="24"/>
          <w:lang w:eastAsia="ru-RU"/>
        </w:rPr>
        <w:t xml:space="preserve"> "Про державні соціальні стандарти та державні соціальні гарантії". Виключення закладів культури з базової мережі можливе лише за погодженням із центральним органом виконавчої влади, що забезпечує формування державної політики </w:t>
      </w:r>
      <w:proofErr w:type="gramStart"/>
      <w:r w:rsidRPr="00265A40">
        <w:rPr>
          <w:rFonts w:ascii="Times New Roman" w:eastAsia="Times New Roman" w:hAnsi="Times New Roman" w:cs="Times New Roman"/>
          <w:sz w:val="24"/>
          <w:szCs w:val="24"/>
          <w:lang w:eastAsia="ru-RU"/>
        </w:rPr>
        <w:t>у сферах</w:t>
      </w:r>
      <w:proofErr w:type="gramEnd"/>
      <w:r w:rsidRPr="00265A40">
        <w:rPr>
          <w:rFonts w:ascii="Times New Roman" w:eastAsia="Times New Roman" w:hAnsi="Times New Roman" w:cs="Times New Roman"/>
          <w:sz w:val="24"/>
          <w:szCs w:val="24"/>
          <w:lang w:eastAsia="ru-RU"/>
        </w:rPr>
        <w:t xml:space="preserve"> культури та мистецтв.</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20" w:name="n216"/>
      <w:bookmarkEnd w:id="320"/>
      <w:r w:rsidRPr="00265A40">
        <w:rPr>
          <w:rFonts w:ascii="Times New Roman" w:eastAsia="Times New Roman" w:hAnsi="Times New Roman" w:cs="Times New Roman"/>
          <w:i/>
          <w:iCs/>
          <w:color w:val="000000"/>
          <w:sz w:val="24"/>
          <w:szCs w:val="24"/>
          <w:bdr w:val="none" w:sz="0" w:space="0" w:color="auto" w:frame="1"/>
          <w:lang w:eastAsia="ru-RU"/>
        </w:rPr>
        <w:t>{Частина третя статті 22 із змінами, внесеними згідно із Законом </w:t>
      </w:r>
      <w:hyperlink r:id="rId55" w:anchor="n664" w:tgtFrame="_blank" w:history="1">
        <w:r w:rsidRPr="00265A40">
          <w:rPr>
            <w:rFonts w:ascii="Times New Roman" w:eastAsia="Times New Roman" w:hAnsi="Times New Roman" w:cs="Times New Roman"/>
            <w:i/>
            <w:iCs/>
            <w:color w:val="000099"/>
            <w:sz w:val="24"/>
            <w:szCs w:val="24"/>
            <w:u w:val="single"/>
            <w:bdr w:val="none" w:sz="0" w:space="0" w:color="auto" w:frame="1"/>
            <w:lang w:eastAsia="ru-RU"/>
          </w:rPr>
          <w:t>№ 5461-VI від 16.10.2012</w:t>
        </w:r>
      </w:hyperlink>
      <w:r w:rsidRPr="00265A40">
        <w:rPr>
          <w:rFonts w:ascii="Times New Roman" w:eastAsia="Times New Roman" w:hAnsi="Times New Roman" w:cs="Times New Roman"/>
          <w:i/>
          <w:iCs/>
          <w:color w:val="000000"/>
          <w:sz w:val="24"/>
          <w:szCs w:val="24"/>
          <w:bdr w:val="none" w:sz="0" w:space="0" w:color="auto" w:frame="1"/>
          <w:lang w:eastAsia="ru-RU"/>
        </w:rPr>
        <w:t>}</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21" w:name="n217"/>
      <w:bookmarkEnd w:id="321"/>
      <w:r w:rsidRPr="00265A40">
        <w:rPr>
          <w:rFonts w:ascii="Times New Roman" w:eastAsia="Times New Roman" w:hAnsi="Times New Roman" w:cs="Times New Roman"/>
          <w:sz w:val="24"/>
          <w:szCs w:val="24"/>
          <w:lang w:eastAsia="ru-RU"/>
        </w:rPr>
        <w:t xml:space="preserve">4. Центральний орган виконавчої влади, що забезпечує формування державної політики </w:t>
      </w:r>
      <w:proofErr w:type="gramStart"/>
      <w:r w:rsidRPr="00265A40">
        <w:rPr>
          <w:rFonts w:ascii="Times New Roman" w:eastAsia="Times New Roman" w:hAnsi="Times New Roman" w:cs="Times New Roman"/>
          <w:sz w:val="24"/>
          <w:szCs w:val="24"/>
          <w:lang w:eastAsia="ru-RU"/>
        </w:rPr>
        <w:t>у сферах</w:t>
      </w:r>
      <w:proofErr w:type="gramEnd"/>
      <w:r w:rsidRPr="00265A40">
        <w:rPr>
          <w:rFonts w:ascii="Times New Roman" w:eastAsia="Times New Roman" w:hAnsi="Times New Roman" w:cs="Times New Roman"/>
          <w:sz w:val="24"/>
          <w:szCs w:val="24"/>
          <w:lang w:eastAsia="ru-RU"/>
        </w:rPr>
        <w:t xml:space="preserve"> культури та мистецтв, визначає перспективи та напрями розвитку і зміст спеціальної освіти у сферах культури і мистецтв.</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22" w:name="n218"/>
      <w:bookmarkEnd w:id="322"/>
      <w:r w:rsidRPr="00265A40">
        <w:rPr>
          <w:rFonts w:ascii="Times New Roman" w:eastAsia="Times New Roman" w:hAnsi="Times New Roman" w:cs="Times New Roman"/>
          <w:i/>
          <w:iCs/>
          <w:color w:val="000000"/>
          <w:sz w:val="24"/>
          <w:szCs w:val="24"/>
          <w:bdr w:val="none" w:sz="0" w:space="0" w:color="auto" w:frame="1"/>
          <w:lang w:eastAsia="ru-RU"/>
        </w:rPr>
        <w:lastRenderedPageBreak/>
        <w:t>{Статтю 22 доповнено частиною четвертою згідно із Законом </w:t>
      </w:r>
      <w:hyperlink r:id="rId56" w:anchor="n665" w:tgtFrame="_blank" w:history="1">
        <w:r w:rsidRPr="00265A40">
          <w:rPr>
            <w:rFonts w:ascii="Times New Roman" w:eastAsia="Times New Roman" w:hAnsi="Times New Roman" w:cs="Times New Roman"/>
            <w:i/>
            <w:iCs/>
            <w:color w:val="000099"/>
            <w:sz w:val="24"/>
            <w:szCs w:val="24"/>
            <w:u w:val="single"/>
            <w:bdr w:val="none" w:sz="0" w:space="0" w:color="auto" w:frame="1"/>
            <w:lang w:eastAsia="ru-RU"/>
          </w:rPr>
          <w:t>№ 5461-VI від 16.10.2012</w:t>
        </w:r>
      </w:hyperlink>
      <w:r w:rsidRPr="00265A40">
        <w:rPr>
          <w:rFonts w:ascii="Times New Roman" w:eastAsia="Times New Roman" w:hAnsi="Times New Roman" w:cs="Times New Roman"/>
          <w:i/>
          <w:iCs/>
          <w:color w:val="000000"/>
          <w:sz w:val="24"/>
          <w:szCs w:val="24"/>
          <w:bdr w:val="none" w:sz="0" w:space="0" w:color="auto" w:frame="1"/>
          <w:lang w:eastAsia="ru-RU"/>
        </w:rPr>
        <w:t>}</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23" w:name="n219"/>
      <w:bookmarkEnd w:id="323"/>
      <w:r w:rsidRPr="00265A40">
        <w:rPr>
          <w:rFonts w:ascii="Times New Roman" w:eastAsia="Times New Roman" w:hAnsi="Times New Roman" w:cs="Times New Roman"/>
          <w:b/>
          <w:bCs/>
          <w:color w:val="000000"/>
          <w:sz w:val="24"/>
          <w:szCs w:val="24"/>
          <w:bdr w:val="none" w:sz="0" w:space="0" w:color="auto" w:frame="1"/>
          <w:lang w:eastAsia="ru-RU"/>
        </w:rPr>
        <w:t>Стаття 23. </w:t>
      </w:r>
      <w:r w:rsidRPr="001017BE">
        <w:rPr>
          <w:rFonts w:ascii="Times New Roman" w:eastAsia="Times New Roman" w:hAnsi="Times New Roman" w:cs="Times New Roman"/>
          <w:b/>
          <w:sz w:val="24"/>
          <w:szCs w:val="24"/>
          <w:u w:val="single"/>
          <w:lang w:eastAsia="ru-RU"/>
        </w:rPr>
        <w:t>Рівні базової мережі закладів культури</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24" w:name="n220"/>
      <w:bookmarkEnd w:id="324"/>
      <w:r w:rsidRPr="00265A40">
        <w:rPr>
          <w:rFonts w:ascii="Times New Roman" w:eastAsia="Times New Roman" w:hAnsi="Times New Roman" w:cs="Times New Roman"/>
          <w:sz w:val="24"/>
          <w:szCs w:val="24"/>
          <w:lang w:eastAsia="ru-RU"/>
        </w:rPr>
        <w:t xml:space="preserve">1. До базової мережі закладів культури загальнодержавного рівня належать державні, у тому числі національні (бібліотеки, музеї, архіви, галереї, заповідники, цирки, театри, філармонії, музичні колективи і ансамблі, культурно-інформаційні та культурно-просвітницькі центри, </w:t>
      </w:r>
      <w:r w:rsidRPr="001017BE">
        <w:rPr>
          <w:rFonts w:ascii="Times New Roman" w:eastAsia="Times New Roman" w:hAnsi="Times New Roman" w:cs="Times New Roman"/>
          <w:b/>
          <w:sz w:val="24"/>
          <w:szCs w:val="24"/>
          <w:u w:val="single"/>
          <w:lang w:eastAsia="ru-RU"/>
        </w:rPr>
        <w:t>навчальні заклади культури і мистецтва</w:t>
      </w:r>
      <w:r w:rsidRPr="00265A40">
        <w:rPr>
          <w:rFonts w:ascii="Times New Roman" w:eastAsia="Times New Roman" w:hAnsi="Times New Roman" w:cs="Times New Roman"/>
          <w:sz w:val="24"/>
          <w:szCs w:val="24"/>
          <w:lang w:eastAsia="ru-RU"/>
        </w:rPr>
        <w:t>, кіностудії, художні галереї, виставки національного (загальнодержавного) значення тощо), заклади культури.</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25" w:name="n221"/>
      <w:bookmarkEnd w:id="325"/>
      <w:r w:rsidRPr="00265A40">
        <w:rPr>
          <w:rFonts w:ascii="Times New Roman" w:eastAsia="Times New Roman" w:hAnsi="Times New Roman" w:cs="Times New Roman"/>
          <w:sz w:val="24"/>
          <w:szCs w:val="24"/>
          <w:lang w:eastAsia="ru-RU"/>
        </w:rPr>
        <w:t xml:space="preserve">2. </w:t>
      </w:r>
      <w:r w:rsidRPr="001017BE">
        <w:rPr>
          <w:rFonts w:ascii="Times New Roman" w:eastAsia="Times New Roman" w:hAnsi="Times New Roman" w:cs="Times New Roman"/>
          <w:b/>
          <w:sz w:val="24"/>
          <w:szCs w:val="24"/>
          <w:u w:val="single"/>
          <w:lang w:eastAsia="ru-RU"/>
        </w:rPr>
        <w:t>До базової мережі закладів культури місцевого рівня належать</w:t>
      </w:r>
      <w:r w:rsidRPr="00265A40">
        <w:rPr>
          <w:rFonts w:ascii="Times New Roman" w:eastAsia="Times New Roman" w:hAnsi="Times New Roman" w:cs="Times New Roman"/>
          <w:sz w:val="24"/>
          <w:szCs w:val="24"/>
          <w:lang w:eastAsia="ru-RU"/>
        </w:rPr>
        <w:t xml:space="preserve"> комунальні заклади культури (бібліотеки, музеї, галереї, заповідники, виставкові зали, театри, філармонії, концертні організації, мистецькі колективи, кінотеатри, кіновідеопрокатні підприємства, об'єднання, палаци і будинки культури, інші клубні заклади, </w:t>
      </w:r>
      <w:r w:rsidRPr="001017BE">
        <w:rPr>
          <w:rFonts w:ascii="Times New Roman" w:eastAsia="Times New Roman" w:hAnsi="Times New Roman" w:cs="Times New Roman"/>
          <w:b/>
          <w:sz w:val="24"/>
          <w:szCs w:val="24"/>
          <w:u w:val="single"/>
          <w:lang w:eastAsia="ru-RU"/>
        </w:rPr>
        <w:t>заклади освіти сфери культури, мистецькі школи</w:t>
      </w:r>
      <w:r w:rsidRPr="00265A40">
        <w:rPr>
          <w:rFonts w:ascii="Times New Roman" w:eastAsia="Times New Roman" w:hAnsi="Times New Roman" w:cs="Times New Roman"/>
          <w:sz w:val="24"/>
          <w:szCs w:val="24"/>
          <w:lang w:eastAsia="ru-RU"/>
        </w:rPr>
        <w:t>, студії, парки культури та відпочинку тощо).</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26" w:name="n416"/>
      <w:bookmarkEnd w:id="326"/>
      <w:r w:rsidRPr="00265A40">
        <w:rPr>
          <w:rFonts w:ascii="Times New Roman" w:eastAsia="Times New Roman" w:hAnsi="Times New Roman" w:cs="Times New Roman"/>
          <w:i/>
          <w:iCs/>
          <w:color w:val="000000"/>
          <w:sz w:val="24"/>
          <w:szCs w:val="24"/>
          <w:bdr w:val="none" w:sz="0" w:space="0" w:color="auto" w:frame="1"/>
          <w:lang w:eastAsia="ru-RU"/>
        </w:rPr>
        <w:t>{Частина друга статті 23 із змінами, внесеними згідно із Законом </w:t>
      </w:r>
      <w:hyperlink r:id="rId57" w:anchor="n1853" w:tgtFrame="_blank" w:history="1">
        <w:r w:rsidRPr="00265A40">
          <w:rPr>
            <w:rFonts w:ascii="Times New Roman" w:eastAsia="Times New Roman" w:hAnsi="Times New Roman" w:cs="Times New Roman"/>
            <w:i/>
            <w:iCs/>
            <w:color w:val="000099"/>
            <w:sz w:val="24"/>
            <w:szCs w:val="24"/>
            <w:u w:val="single"/>
            <w:bdr w:val="none" w:sz="0" w:space="0" w:color="auto" w:frame="1"/>
            <w:lang w:eastAsia="ru-RU"/>
          </w:rPr>
          <w:t>№ 2145-VIII від 05.09.2017</w:t>
        </w:r>
      </w:hyperlink>
      <w:r w:rsidRPr="00265A40">
        <w:rPr>
          <w:rFonts w:ascii="Times New Roman" w:eastAsia="Times New Roman" w:hAnsi="Times New Roman" w:cs="Times New Roman"/>
          <w:i/>
          <w:iCs/>
          <w:color w:val="000000"/>
          <w:sz w:val="24"/>
          <w:szCs w:val="24"/>
          <w:bdr w:val="none" w:sz="0" w:space="0" w:color="auto" w:frame="1"/>
          <w:lang w:eastAsia="ru-RU"/>
        </w:rPr>
        <w:t>}</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27" w:name="n222"/>
      <w:bookmarkEnd w:id="327"/>
      <w:r w:rsidRPr="00265A40">
        <w:rPr>
          <w:rFonts w:ascii="Times New Roman" w:eastAsia="Times New Roman" w:hAnsi="Times New Roman" w:cs="Times New Roman"/>
          <w:b/>
          <w:bCs/>
          <w:color w:val="000000"/>
          <w:sz w:val="24"/>
          <w:szCs w:val="24"/>
          <w:bdr w:val="none" w:sz="0" w:space="0" w:color="auto" w:frame="1"/>
          <w:lang w:eastAsia="ru-RU"/>
        </w:rPr>
        <w:t>Стаття 24. </w:t>
      </w:r>
      <w:r w:rsidRPr="00265A40">
        <w:rPr>
          <w:rFonts w:ascii="Times New Roman" w:eastAsia="Times New Roman" w:hAnsi="Times New Roman" w:cs="Times New Roman"/>
          <w:sz w:val="24"/>
          <w:szCs w:val="24"/>
          <w:lang w:eastAsia="ru-RU"/>
        </w:rPr>
        <w:t>Переліки закладів культури базової мережі</w:t>
      </w:r>
    </w:p>
    <w:p w:rsidR="00265A40" w:rsidRPr="001017BE" w:rsidRDefault="00265A40" w:rsidP="00265A40">
      <w:pPr>
        <w:spacing w:after="0" w:line="240" w:lineRule="auto"/>
        <w:ind w:firstLine="450"/>
        <w:jc w:val="both"/>
        <w:textAlignment w:val="baseline"/>
        <w:rPr>
          <w:rFonts w:ascii="Times New Roman" w:eastAsia="Times New Roman" w:hAnsi="Times New Roman" w:cs="Times New Roman"/>
          <w:b/>
          <w:sz w:val="24"/>
          <w:szCs w:val="24"/>
          <w:u w:val="single"/>
          <w:lang w:eastAsia="ru-RU"/>
        </w:rPr>
      </w:pPr>
      <w:bookmarkStart w:id="328" w:name="n223"/>
      <w:bookmarkEnd w:id="328"/>
      <w:r w:rsidRPr="00265A40">
        <w:rPr>
          <w:rFonts w:ascii="Times New Roman" w:eastAsia="Times New Roman" w:hAnsi="Times New Roman" w:cs="Times New Roman"/>
          <w:sz w:val="24"/>
          <w:szCs w:val="24"/>
          <w:lang w:eastAsia="ru-RU"/>
        </w:rPr>
        <w:t xml:space="preserve">1. На підставі державних соціальних нормативів забезпечення населення закладами культури і культурними послугами центральний орган виконавчої влади, що забезпечує формування державної політики </w:t>
      </w:r>
      <w:proofErr w:type="gramStart"/>
      <w:r w:rsidRPr="00265A40">
        <w:rPr>
          <w:rFonts w:ascii="Times New Roman" w:eastAsia="Times New Roman" w:hAnsi="Times New Roman" w:cs="Times New Roman"/>
          <w:sz w:val="24"/>
          <w:szCs w:val="24"/>
          <w:lang w:eastAsia="ru-RU"/>
        </w:rPr>
        <w:t>у сферах</w:t>
      </w:r>
      <w:proofErr w:type="gramEnd"/>
      <w:r w:rsidRPr="00265A40">
        <w:rPr>
          <w:rFonts w:ascii="Times New Roman" w:eastAsia="Times New Roman" w:hAnsi="Times New Roman" w:cs="Times New Roman"/>
          <w:sz w:val="24"/>
          <w:szCs w:val="24"/>
          <w:lang w:eastAsia="ru-RU"/>
        </w:rPr>
        <w:t xml:space="preserve"> культури та мистецтв затверджує перелік закладів культури базової мережі загальнодержавного рівня. </w:t>
      </w:r>
      <w:r w:rsidRPr="001017BE">
        <w:rPr>
          <w:rFonts w:ascii="Times New Roman" w:eastAsia="Times New Roman" w:hAnsi="Times New Roman" w:cs="Times New Roman"/>
          <w:b/>
          <w:sz w:val="24"/>
          <w:szCs w:val="24"/>
          <w:u w:val="single"/>
          <w:lang w:eastAsia="ru-RU"/>
        </w:rPr>
        <w:t xml:space="preserve">Місцеві органи виконавчої влади та органи місцевого самоврядування </w:t>
      </w:r>
      <w:r w:rsidRPr="001017BE">
        <w:rPr>
          <w:rFonts w:ascii="Times New Roman" w:eastAsia="Times New Roman" w:hAnsi="Times New Roman" w:cs="Times New Roman"/>
          <w:b/>
          <w:color w:val="FF0000"/>
          <w:sz w:val="24"/>
          <w:szCs w:val="24"/>
          <w:u w:val="single"/>
          <w:lang w:eastAsia="ru-RU"/>
        </w:rPr>
        <w:t>затверджують переліки закладів культури базової мережі місцевого рівня</w:t>
      </w:r>
      <w:r w:rsidRPr="001017BE">
        <w:rPr>
          <w:rFonts w:ascii="Times New Roman" w:eastAsia="Times New Roman" w:hAnsi="Times New Roman" w:cs="Times New Roman"/>
          <w:b/>
          <w:sz w:val="24"/>
          <w:szCs w:val="24"/>
          <w:u w:val="single"/>
          <w:lang w:eastAsia="ru-RU"/>
        </w:rPr>
        <w:t>.</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29" w:name="n224"/>
      <w:bookmarkEnd w:id="329"/>
      <w:r w:rsidRPr="00265A40">
        <w:rPr>
          <w:rFonts w:ascii="Times New Roman" w:eastAsia="Times New Roman" w:hAnsi="Times New Roman" w:cs="Times New Roman"/>
          <w:i/>
          <w:iCs/>
          <w:color w:val="000000"/>
          <w:sz w:val="24"/>
          <w:szCs w:val="24"/>
          <w:bdr w:val="none" w:sz="0" w:space="0" w:color="auto" w:frame="1"/>
          <w:lang w:eastAsia="ru-RU"/>
        </w:rPr>
        <w:t>{Стаття 24 із змінами, внесеними згідно із Законом </w:t>
      </w:r>
      <w:hyperlink r:id="rId58" w:anchor="n667" w:tgtFrame="_blank" w:history="1">
        <w:r w:rsidRPr="00265A40">
          <w:rPr>
            <w:rFonts w:ascii="Times New Roman" w:eastAsia="Times New Roman" w:hAnsi="Times New Roman" w:cs="Times New Roman"/>
            <w:i/>
            <w:iCs/>
            <w:color w:val="000099"/>
            <w:sz w:val="24"/>
            <w:szCs w:val="24"/>
            <w:u w:val="single"/>
            <w:bdr w:val="none" w:sz="0" w:space="0" w:color="auto" w:frame="1"/>
            <w:lang w:eastAsia="ru-RU"/>
          </w:rPr>
          <w:t>№ 5461-VI від 16.10.2012</w:t>
        </w:r>
      </w:hyperlink>
      <w:r w:rsidRPr="00265A40">
        <w:rPr>
          <w:rFonts w:ascii="Times New Roman" w:eastAsia="Times New Roman" w:hAnsi="Times New Roman" w:cs="Times New Roman"/>
          <w:i/>
          <w:iCs/>
          <w:color w:val="000000"/>
          <w:sz w:val="24"/>
          <w:szCs w:val="24"/>
          <w:bdr w:val="none" w:sz="0" w:space="0" w:color="auto" w:frame="1"/>
          <w:lang w:eastAsia="ru-RU"/>
        </w:rPr>
        <w:t>}</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30" w:name="n225"/>
      <w:bookmarkEnd w:id="330"/>
      <w:r w:rsidRPr="00265A40">
        <w:rPr>
          <w:rFonts w:ascii="Times New Roman" w:eastAsia="Times New Roman" w:hAnsi="Times New Roman" w:cs="Times New Roman"/>
          <w:b/>
          <w:bCs/>
          <w:color w:val="000000"/>
          <w:sz w:val="24"/>
          <w:szCs w:val="24"/>
          <w:bdr w:val="none" w:sz="0" w:space="0" w:color="auto" w:frame="1"/>
          <w:lang w:eastAsia="ru-RU"/>
        </w:rPr>
        <w:t>Стаття 25. </w:t>
      </w:r>
      <w:r w:rsidRPr="00265A40">
        <w:rPr>
          <w:rFonts w:ascii="Times New Roman" w:eastAsia="Times New Roman" w:hAnsi="Times New Roman" w:cs="Times New Roman"/>
          <w:sz w:val="24"/>
          <w:szCs w:val="24"/>
          <w:lang w:eastAsia="ru-RU"/>
        </w:rPr>
        <w:t>Національні та академічні заклади культури</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31" w:name="n226"/>
      <w:bookmarkEnd w:id="331"/>
      <w:r w:rsidRPr="00265A40">
        <w:rPr>
          <w:rFonts w:ascii="Times New Roman" w:eastAsia="Times New Roman" w:hAnsi="Times New Roman" w:cs="Times New Roman"/>
          <w:sz w:val="24"/>
          <w:szCs w:val="24"/>
          <w:lang w:eastAsia="ru-RU"/>
        </w:rPr>
        <w:t>1. Статус національного закладу (установи) України може бути надано декільком закладам (установам) культури залежно від їх кількості у відповідній групі (театри, філармонії, бібліотеки, музеї, галереї, заповідники, цирки, музичні колективи і ансамблі, кіностудії).</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32" w:name="n227"/>
      <w:bookmarkEnd w:id="332"/>
      <w:r w:rsidRPr="00265A40">
        <w:rPr>
          <w:rFonts w:ascii="Times New Roman" w:eastAsia="Times New Roman" w:hAnsi="Times New Roman" w:cs="Times New Roman"/>
          <w:sz w:val="24"/>
          <w:szCs w:val="24"/>
          <w:lang w:eastAsia="ru-RU"/>
        </w:rPr>
        <w:t>Порядок надання закладу культури статусу національного та академічного визначається законодавством.</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33" w:name="n228"/>
      <w:bookmarkEnd w:id="333"/>
      <w:r w:rsidRPr="00265A40">
        <w:rPr>
          <w:rFonts w:ascii="Times New Roman" w:eastAsia="Times New Roman" w:hAnsi="Times New Roman" w:cs="Times New Roman"/>
          <w:sz w:val="24"/>
          <w:szCs w:val="24"/>
          <w:lang w:eastAsia="ru-RU"/>
        </w:rPr>
        <w:t xml:space="preserve">2. Центральний орган виконавчої влади, що забезпечує формування державної політики </w:t>
      </w:r>
      <w:proofErr w:type="gramStart"/>
      <w:r w:rsidRPr="00265A40">
        <w:rPr>
          <w:rFonts w:ascii="Times New Roman" w:eastAsia="Times New Roman" w:hAnsi="Times New Roman" w:cs="Times New Roman"/>
          <w:sz w:val="24"/>
          <w:szCs w:val="24"/>
          <w:lang w:eastAsia="ru-RU"/>
        </w:rPr>
        <w:t>у сферах</w:t>
      </w:r>
      <w:proofErr w:type="gramEnd"/>
      <w:r w:rsidRPr="00265A40">
        <w:rPr>
          <w:rFonts w:ascii="Times New Roman" w:eastAsia="Times New Roman" w:hAnsi="Times New Roman" w:cs="Times New Roman"/>
          <w:sz w:val="24"/>
          <w:szCs w:val="24"/>
          <w:lang w:eastAsia="ru-RU"/>
        </w:rPr>
        <w:t xml:space="preserve"> культури та мистецтв, порушує в установленому порядку клопотання про надання закладам (установам) культури статусу національного закладу, надає статус академічного закладу професійним творчим колективам.</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34" w:name="n229"/>
      <w:bookmarkEnd w:id="334"/>
      <w:r w:rsidRPr="00265A40">
        <w:rPr>
          <w:rFonts w:ascii="Times New Roman" w:eastAsia="Times New Roman" w:hAnsi="Times New Roman" w:cs="Times New Roman"/>
          <w:i/>
          <w:iCs/>
          <w:color w:val="000000"/>
          <w:sz w:val="24"/>
          <w:szCs w:val="24"/>
          <w:bdr w:val="none" w:sz="0" w:space="0" w:color="auto" w:frame="1"/>
          <w:lang w:eastAsia="ru-RU"/>
        </w:rPr>
        <w:t>{Статтю 25 доповнено частиною другою згідно із Законом </w:t>
      </w:r>
      <w:hyperlink r:id="rId59" w:anchor="n668" w:tgtFrame="_blank" w:history="1">
        <w:r w:rsidRPr="00265A40">
          <w:rPr>
            <w:rFonts w:ascii="Times New Roman" w:eastAsia="Times New Roman" w:hAnsi="Times New Roman" w:cs="Times New Roman"/>
            <w:i/>
            <w:iCs/>
            <w:color w:val="000099"/>
            <w:sz w:val="24"/>
            <w:szCs w:val="24"/>
            <w:u w:val="single"/>
            <w:bdr w:val="none" w:sz="0" w:space="0" w:color="auto" w:frame="1"/>
            <w:lang w:eastAsia="ru-RU"/>
          </w:rPr>
          <w:t>№ 5461-VI від 16.10.2012</w:t>
        </w:r>
      </w:hyperlink>
      <w:r w:rsidRPr="00265A40">
        <w:rPr>
          <w:rFonts w:ascii="Times New Roman" w:eastAsia="Times New Roman" w:hAnsi="Times New Roman" w:cs="Times New Roman"/>
          <w:i/>
          <w:iCs/>
          <w:color w:val="000000"/>
          <w:sz w:val="24"/>
          <w:szCs w:val="24"/>
          <w:bdr w:val="none" w:sz="0" w:space="0" w:color="auto" w:frame="1"/>
          <w:lang w:eastAsia="ru-RU"/>
        </w:rPr>
        <w:t>}</w:t>
      </w:r>
    </w:p>
    <w:p w:rsidR="00265A40" w:rsidRPr="00265A40" w:rsidRDefault="00265A40" w:rsidP="00265A40">
      <w:pPr>
        <w:spacing w:after="0" w:line="240" w:lineRule="auto"/>
        <w:ind w:left="450" w:right="450"/>
        <w:jc w:val="center"/>
        <w:textAlignment w:val="baseline"/>
        <w:rPr>
          <w:rFonts w:ascii="Times New Roman" w:eastAsia="Times New Roman" w:hAnsi="Times New Roman" w:cs="Times New Roman"/>
          <w:sz w:val="24"/>
          <w:szCs w:val="24"/>
          <w:lang w:eastAsia="ru-RU"/>
        </w:rPr>
      </w:pPr>
      <w:bookmarkStart w:id="335" w:name="n230"/>
      <w:bookmarkEnd w:id="335"/>
      <w:r w:rsidRPr="00265A40">
        <w:rPr>
          <w:rFonts w:ascii="Times New Roman" w:eastAsia="Times New Roman" w:hAnsi="Times New Roman" w:cs="Times New Roman"/>
          <w:b/>
          <w:bCs/>
          <w:color w:val="000000"/>
          <w:sz w:val="28"/>
          <w:szCs w:val="28"/>
          <w:bdr w:val="none" w:sz="0" w:space="0" w:color="auto" w:frame="1"/>
          <w:lang w:eastAsia="ru-RU"/>
        </w:rPr>
        <w:t>Розділ V </w:t>
      </w:r>
      <w:r w:rsidRPr="00265A40">
        <w:rPr>
          <w:rFonts w:ascii="Times New Roman" w:eastAsia="Times New Roman" w:hAnsi="Times New Roman" w:cs="Times New Roman"/>
          <w:sz w:val="24"/>
          <w:szCs w:val="24"/>
          <w:lang w:eastAsia="ru-RU"/>
        </w:rPr>
        <w:br/>
      </w:r>
      <w:r w:rsidRPr="00265A40">
        <w:rPr>
          <w:rFonts w:ascii="Times New Roman" w:eastAsia="Times New Roman" w:hAnsi="Times New Roman" w:cs="Times New Roman"/>
          <w:b/>
          <w:bCs/>
          <w:color w:val="000000"/>
          <w:sz w:val="28"/>
          <w:szCs w:val="28"/>
          <w:bdr w:val="none" w:sz="0" w:space="0" w:color="auto" w:frame="1"/>
          <w:lang w:eastAsia="ru-RU"/>
        </w:rPr>
        <w:t>ФІНАНСУВАННЯ І ЗАБЕЗПЕЧЕННЯ ГОСПОДАРСЬКОЇ ДІЯЛЬНОСТІ ЗАКЛАДІВ КУЛЬТУРИ</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36" w:name="n231"/>
      <w:bookmarkEnd w:id="336"/>
      <w:r w:rsidRPr="00265A40">
        <w:rPr>
          <w:rFonts w:ascii="Times New Roman" w:eastAsia="Times New Roman" w:hAnsi="Times New Roman" w:cs="Times New Roman"/>
          <w:b/>
          <w:bCs/>
          <w:color w:val="000000"/>
          <w:sz w:val="24"/>
          <w:szCs w:val="24"/>
          <w:bdr w:val="none" w:sz="0" w:space="0" w:color="auto" w:frame="1"/>
          <w:lang w:eastAsia="ru-RU"/>
        </w:rPr>
        <w:t>Стаття 26. </w:t>
      </w:r>
      <w:r w:rsidRPr="00265A40">
        <w:rPr>
          <w:rFonts w:ascii="Times New Roman" w:eastAsia="Times New Roman" w:hAnsi="Times New Roman" w:cs="Times New Roman"/>
          <w:sz w:val="24"/>
          <w:szCs w:val="24"/>
          <w:lang w:eastAsia="ru-RU"/>
        </w:rPr>
        <w:t>Витрати на утримання закладів культури</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37" w:name="n232"/>
      <w:bookmarkEnd w:id="337"/>
      <w:r w:rsidRPr="00265A40">
        <w:rPr>
          <w:rFonts w:ascii="Times New Roman" w:eastAsia="Times New Roman" w:hAnsi="Times New Roman" w:cs="Times New Roman"/>
          <w:sz w:val="24"/>
          <w:szCs w:val="24"/>
          <w:lang w:eastAsia="ru-RU"/>
        </w:rPr>
        <w:t>1. Джерелами фінансування закладів культури є:</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38" w:name="n293"/>
      <w:bookmarkEnd w:id="338"/>
      <w:r w:rsidRPr="00265A40">
        <w:rPr>
          <w:rFonts w:ascii="Times New Roman" w:eastAsia="Times New Roman" w:hAnsi="Times New Roman" w:cs="Times New Roman"/>
          <w:sz w:val="24"/>
          <w:szCs w:val="24"/>
          <w:lang w:eastAsia="ru-RU"/>
        </w:rPr>
        <w:t>кошти державного та місцевих бюджетів;</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39" w:name="n294"/>
      <w:bookmarkEnd w:id="339"/>
      <w:r w:rsidRPr="00265A40">
        <w:rPr>
          <w:rFonts w:ascii="Times New Roman" w:eastAsia="Times New Roman" w:hAnsi="Times New Roman" w:cs="Times New Roman"/>
          <w:sz w:val="24"/>
          <w:szCs w:val="24"/>
          <w:lang w:eastAsia="ru-RU"/>
        </w:rPr>
        <w:t>кошти, що надходять від господарської діяльності, надання платних послуг;</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40" w:name="n295"/>
      <w:bookmarkEnd w:id="340"/>
      <w:r w:rsidRPr="00265A40">
        <w:rPr>
          <w:rFonts w:ascii="Times New Roman" w:eastAsia="Times New Roman" w:hAnsi="Times New Roman" w:cs="Times New Roman"/>
          <w:sz w:val="24"/>
          <w:szCs w:val="24"/>
          <w:lang w:eastAsia="ru-RU"/>
        </w:rPr>
        <w:t>кошти, одержані за роботи (послуги), виконані закладом культури на замовлення підприємств, установ, організацій та фізичних осіб;</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41" w:name="n296"/>
      <w:bookmarkEnd w:id="341"/>
      <w:r w:rsidRPr="00265A40">
        <w:rPr>
          <w:rFonts w:ascii="Times New Roman" w:eastAsia="Times New Roman" w:hAnsi="Times New Roman" w:cs="Times New Roman"/>
          <w:sz w:val="24"/>
          <w:szCs w:val="24"/>
          <w:lang w:eastAsia="ru-RU"/>
        </w:rPr>
        <w:t>доходи від реалізації продукції майстерень, підприємств, цехів і господарств, від надання в оренду приміщень, споруд, обладнання;</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42" w:name="n297"/>
      <w:bookmarkEnd w:id="342"/>
      <w:r w:rsidRPr="00265A40">
        <w:rPr>
          <w:rFonts w:ascii="Times New Roman" w:eastAsia="Times New Roman" w:hAnsi="Times New Roman" w:cs="Times New Roman"/>
          <w:sz w:val="24"/>
          <w:szCs w:val="24"/>
          <w:lang w:eastAsia="ru-RU"/>
        </w:rPr>
        <w:t>гранти, благодійні внески, добровільні пожертвування, грошові внески, матеріальні цінності, одержані від фізичних і юридичних осіб, у тому числі іноземних;</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43" w:name="n298"/>
      <w:bookmarkEnd w:id="343"/>
      <w:r w:rsidRPr="00265A40">
        <w:rPr>
          <w:rFonts w:ascii="Times New Roman" w:eastAsia="Times New Roman" w:hAnsi="Times New Roman" w:cs="Times New Roman"/>
          <w:sz w:val="24"/>
          <w:szCs w:val="24"/>
          <w:lang w:eastAsia="ru-RU"/>
        </w:rPr>
        <w:t xml:space="preserve">кошти, отримані державними і комунальними закладами культури як відсотки на залишок власних надходжень, отриманих як плата за послуги, що надаються ними згідно з </w:t>
      </w:r>
      <w:r w:rsidRPr="00265A40">
        <w:rPr>
          <w:rFonts w:ascii="Times New Roman" w:eastAsia="Times New Roman" w:hAnsi="Times New Roman" w:cs="Times New Roman"/>
          <w:sz w:val="24"/>
          <w:szCs w:val="24"/>
          <w:lang w:eastAsia="ru-RU"/>
        </w:rPr>
        <w:lastRenderedPageBreak/>
        <w:t xml:space="preserve">основною діяльністю, благодійні внески та гранти і розміщених на поточних рахунках, відкритих </w:t>
      </w:r>
      <w:proofErr w:type="gramStart"/>
      <w:r w:rsidRPr="00265A40">
        <w:rPr>
          <w:rFonts w:ascii="Times New Roman" w:eastAsia="Times New Roman" w:hAnsi="Times New Roman" w:cs="Times New Roman"/>
          <w:sz w:val="24"/>
          <w:szCs w:val="24"/>
          <w:lang w:eastAsia="ru-RU"/>
        </w:rPr>
        <w:t>у банках</w:t>
      </w:r>
      <w:proofErr w:type="gramEnd"/>
      <w:r w:rsidRPr="00265A40">
        <w:rPr>
          <w:rFonts w:ascii="Times New Roman" w:eastAsia="Times New Roman" w:hAnsi="Times New Roman" w:cs="Times New Roman"/>
          <w:sz w:val="24"/>
          <w:szCs w:val="24"/>
          <w:lang w:eastAsia="ru-RU"/>
        </w:rPr>
        <w:t xml:space="preserve"> державного сектору;</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44" w:name="n299"/>
      <w:bookmarkEnd w:id="344"/>
      <w:r w:rsidRPr="00265A40">
        <w:rPr>
          <w:rFonts w:ascii="Times New Roman" w:eastAsia="Times New Roman" w:hAnsi="Times New Roman" w:cs="Times New Roman"/>
          <w:sz w:val="24"/>
          <w:szCs w:val="24"/>
          <w:lang w:eastAsia="ru-RU"/>
        </w:rPr>
        <w:t>інші не заборонені законодавством джерела.</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45" w:name="n300"/>
      <w:bookmarkEnd w:id="345"/>
      <w:r w:rsidRPr="00265A40">
        <w:rPr>
          <w:rFonts w:ascii="Times New Roman" w:eastAsia="Times New Roman" w:hAnsi="Times New Roman" w:cs="Times New Roman"/>
          <w:sz w:val="24"/>
          <w:szCs w:val="24"/>
          <w:lang w:eastAsia="ru-RU"/>
        </w:rPr>
        <w:t>Розмір плати за надання платних послуг встановлюється державним і комунальним закладом культури щороку у національній валюті України.</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46" w:name="n301"/>
      <w:bookmarkEnd w:id="346"/>
      <w:r w:rsidRPr="00265A40">
        <w:rPr>
          <w:rFonts w:ascii="Times New Roman" w:eastAsia="Times New Roman" w:hAnsi="Times New Roman" w:cs="Times New Roman"/>
          <w:sz w:val="24"/>
          <w:szCs w:val="24"/>
          <w:lang w:eastAsia="ru-RU"/>
        </w:rPr>
        <w:t>Перелік платних послуг, які можуть надаватися державними і комунальними закладами культури, затверджується Кабінетом Міністрів України.</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47" w:name="n302"/>
      <w:bookmarkEnd w:id="347"/>
      <w:r w:rsidRPr="00265A40">
        <w:rPr>
          <w:rFonts w:ascii="Times New Roman" w:eastAsia="Times New Roman" w:hAnsi="Times New Roman" w:cs="Times New Roman"/>
          <w:sz w:val="24"/>
          <w:szCs w:val="24"/>
          <w:lang w:eastAsia="ru-RU"/>
        </w:rPr>
        <w:t>Порядок надання платних послуг закладами культури, заснованими на державній та комунальній формі власності, затверджується центральним органом виконавчої влади, що забезпечує формування державної політики у сфері культури.</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48" w:name="n303"/>
      <w:bookmarkEnd w:id="348"/>
      <w:r w:rsidRPr="00265A40">
        <w:rPr>
          <w:rFonts w:ascii="Times New Roman" w:eastAsia="Times New Roman" w:hAnsi="Times New Roman" w:cs="Times New Roman"/>
          <w:sz w:val="24"/>
          <w:szCs w:val="24"/>
          <w:lang w:eastAsia="ru-RU"/>
        </w:rPr>
        <w:t>У разі одержання коштів від надання платних послуг, добровільних пожертвувань фізичних і юридичних осіб, у тому числі іноземних, з інших джерел, не заборонених законодавством, бюджетні асигнування державних і комунальних закладів культури не зменшуються.</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49" w:name="n292"/>
      <w:bookmarkEnd w:id="349"/>
      <w:r w:rsidRPr="00265A40">
        <w:rPr>
          <w:rFonts w:ascii="Times New Roman" w:eastAsia="Times New Roman" w:hAnsi="Times New Roman" w:cs="Times New Roman"/>
          <w:i/>
          <w:iCs/>
          <w:color w:val="000000"/>
          <w:sz w:val="24"/>
          <w:szCs w:val="24"/>
          <w:bdr w:val="none" w:sz="0" w:space="0" w:color="auto" w:frame="1"/>
          <w:lang w:eastAsia="ru-RU"/>
        </w:rPr>
        <w:t>{Частина перша статті 26 в редакції Закону </w:t>
      </w:r>
      <w:hyperlink r:id="rId60" w:anchor="n171" w:tgtFrame="_blank" w:history="1">
        <w:r w:rsidRPr="00265A40">
          <w:rPr>
            <w:rFonts w:ascii="Times New Roman" w:eastAsia="Times New Roman" w:hAnsi="Times New Roman" w:cs="Times New Roman"/>
            <w:i/>
            <w:iCs/>
            <w:color w:val="000099"/>
            <w:sz w:val="24"/>
            <w:szCs w:val="24"/>
            <w:u w:val="single"/>
            <w:bdr w:val="none" w:sz="0" w:space="0" w:color="auto" w:frame="1"/>
            <w:lang w:eastAsia="ru-RU"/>
          </w:rPr>
          <w:t>№ 911-VIII від 24.12.2015</w:t>
        </w:r>
      </w:hyperlink>
      <w:r w:rsidRPr="00265A40">
        <w:rPr>
          <w:rFonts w:ascii="Times New Roman" w:eastAsia="Times New Roman" w:hAnsi="Times New Roman" w:cs="Times New Roman"/>
          <w:i/>
          <w:iCs/>
          <w:color w:val="000000"/>
          <w:sz w:val="24"/>
          <w:szCs w:val="24"/>
          <w:bdr w:val="none" w:sz="0" w:space="0" w:color="auto" w:frame="1"/>
          <w:lang w:eastAsia="ru-RU"/>
        </w:rPr>
        <w:t>}</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50" w:name="n237"/>
      <w:bookmarkEnd w:id="350"/>
      <w:r w:rsidRPr="00265A40">
        <w:rPr>
          <w:rFonts w:ascii="Times New Roman" w:eastAsia="Times New Roman" w:hAnsi="Times New Roman" w:cs="Times New Roman"/>
          <w:sz w:val="24"/>
          <w:szCs w:val="24"/>
          <w:lang w:eastAsia="ru-RU"/>
        </w:rPr>
        <w:t>2. Заклади культури загальнодержавного та місцевого рівня базової мережі залежно від форми власності утримуються або отримують фінансову підтримку відповідно за рахунок коштів Державного бюджету України, бюджету Автономної Республіки Крим, інших місцевих бюджетів, а також коштів установ, організацій, громадян та їх об'єднань.</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51" w:name="n238"/>
      <w:bookmarkEnd w:id="351"/>
      <w:r w:rsidRPr="00265A40">
        <w:rPr>
          <w:rFonts w:ascii="Times New Roman" w:eastAsia="Times New Roman" w:hAnsi="Times New Roman" w:cs="Times New Roman"/>
          <w:sz w:val="24"/>
          <w:szCs w:val="24"/>
          <w:lang w:eastAsia="ru-RU"/>
        </w:rPr>
        <w:t>Приватні заклади культури фінансуються їх засновниками.</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52" w:name="n239"/>
      <w:bookmarkEnd w:id="352"/>
      <w:r w:rsidRPr="00265A40">
        <w:rPr>
          <w:rFonts w:ascii="Times New Roman" w:eastAsia="Times New Roman" w:hAnsi="Times New Roman" w:cs="Times New Roman"/>
          <w:b/>
          <w:bCs/>
          <w:color w:val="000000"/>
          <w:sz w:val="24"/>
          <w:szCs w:val="24"/>
          <w:bdr w:val="none" w:sz="0" w:space="0" w:color="auto" w:frame="1"/>
          <w:lang w:eastAsia="ru-RU"/>
        </w:rPr>
        <w:t>Стаття 27. </w:t>
      </w:r>
      <w:r w:rsidRPr="00265A40">
        <w:rPr>
          <w:rFonts w:ascii="Times New Roman" w:eastAsia="Times New Roman" w:hAnsi="Times New Roman" w:cs="Times New Roman"/>
          <w:sz w:val="24"/>
          <w:szCs w:val="24"/>
          <w:lang w:eastAsia="ru-RU"/>
        </w:rPr>
        <w:t>Додаткова фінансова підтримка діяльності у сфері культури</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53" w:name="n240"/>
      <w:bookmarkEnd w:id="353"/>
      <w:r w:rsidRPr="00265A40">
        <w:rPr>
          <w:rFonts w:ascii="Times New Roman" w:eastAsia="Times New Roman" w:hAnsi="Times New Roman" w:cs="Times New Roman"/>
          <w:sz w:val="24"/>
          <w:szCs w:val="24"/>
          <w:lang w:eastAsia="ru-RU"/>
        </w:rPr>
        <w:t>1. З метою залучення додаткових фінансових ресурсів для розвитку культури держава створює сприятливий режим оподаткування фізичним та юридичним особам, які спрямовують свої кошти на розвиток культури. Механізм податкового заохочення підтримки діяльності у сфері культури визначається податковим законодавством України.</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54" w:name="n241"/>
      <w:bookmarkEnd w:id="354"/>
      <w:r w:rsidRPr="00265A40">
        <w:rPr>
          <w:rFonts w:ascii="Times New Roman" w:eastAsia="Times New Roman" w:hAnsi="Times New Roman" w:cs="Times New Roman"/>
          <w:b/>
          <w:bCs/>
          <w:color w:val="000000"/>
          <w:sz w:val="24"/>
          <w:szCs w:val="24"/>
          <w:bdr w:val="none" w:sz="0" w:space="0" w:color="auto" w:frame="1"/>
          <w:lang w:eastAsia="ru-RU"/>
        </w:rPr>
        <w:t>Стаття 28. </w:t>
      </w:r>
      <w:r w:rsidRPr="00265A40">
        <w:rPr>
          <w:rFonts w:ascii="Times New Roman" w:eastAsia="Times New Roman" w:hAnsi="Times New Roman" w:cs="Times New Roman"/>
          <w:sz w:val="24"/>
          <w:szCs w:val="24"/>
          <w:lang w:eastAsia="ru-RU"/>
        </w:rPr>
        <w:t>Забезпечення господарської діяльності закладів культури</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55" w:name="n242"/>
      <w:bookmarkEnd w:id="355"/>
      <w:r w:rsidRPr="00265A40">
        <w:rPr>
          <w:rFonts w:ascii="Times New Roman" w:eastAsia="Times New Roman" w:hAnsi="Times New Roman" w:cs="Times New Roman"/>
          <w:sz w:val="24"/>
          <w:szCs w:val="24"/>
          <w:lang w:eastAsia="ru-RU"/>
        </w:rPr>
        <w:t>1. Держава сприяє:</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56" w:name="n243"/>
      <w:bookmarkEnd w:id="356"/>
      <w:r w:rsidRPr="00265A40">
        <w:rPr>
          <w:rFonts w:ascii="Times New Roman" w:eastAsia="Times New Roman" w:hAnsi="Times New Roman" w:cs="Times New Roman"/>
          <w:sz w:val="24"/>
          <w:szCs w:val="24"/>
          <w:lang w:eastAsia="ru-RU"/>
        </w:rPr>
        <w:t>забезпеченню закладів культури, закладів освіти сфери культури будівлями, спорудами, приміщеннями, збудованими за спеціальними проектами, або іншими упорядженими приміщеннями, що відповідають потребам закладу культури;</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57" w:name="n244"/>
      <w:bookmarkEnd w:id="357"/>
      <w:r w:rsidRPr="00265A40">
        <w:rPr>
          <w:rFonts w:ascii="Times New Roman" w:eastAsia="Times New Roman" w:hAnsi="Times New Roman" w:cs="Times New Roman"/>
          <w:sz w:val="24"/>
          <w:szCs w:val="24"/>
          <w:lang w:eastAsia="ru-RU"/>
        </w:rPr>
        <w:t>створенню виробничої бази з випуску спеціального обладнання для закладів культури, музичних інструментів, техніки для атракціонів, допоміжних матеріалів і засобів для індивідуальної художньої творчості, а також розвитку мережі спеціалізованих виробництв.</w:t>
      </w:r>
    </w:p>
    <w:p w:rsidR="00265A40" w:rsidRPr="00265A40" w:rsidRDefault="00265A40" w:rsidP="00265A40">
      <w:pPr>
        <w:spacing w:after="0" w:line="240" w:lineRule="auto"/>
        <w:ind w:left="450" w:right="450"/>
        <w:jc w:val="center"/>
        <w:textAlignment w:val="baseline"/>
        <w:rPr>
          <w:rFonts w:ascii="Times New Roman" w:eastAsia="Times New Roman" w:hAnsi="Times New Roman" w:cs="Times New Roman"/>
          <w:sz w:val="24"/>
          <w:szCs w:val="24"/>
          <w:lang w:eastAsia="ru-RU"/>
        </w:rPr>
      </w:pPr>
      <w:bookmarkStart w:id="358" w:name="n245"/>
      <w:bookmarkEnd w:id="358"/>
      <w:r w:rsidRPr="00265A40">
        <w:rPr>
          <w:rFonts w:ascii="Times New Roman" w:eastAsia="Times New Roman" w:hAnsi="Times New Roman" w:cs="Times New Roman"/>
          <w:b/>
          <w:bCs/>
          <w:color w:val="000000"/>
          <w:sz w:val="28"/>
          <w:szCs w:val="28"/>
          <w:bdr w:val="none" w:sz="0" w:space="0" w:color="auto" w:frame="1"/>
          <w:lang w:eastAsia="ru-RU"/>
        </w:rPr>
        <w:t>Розділ VI </w:t>
      </w:r>
      <w:r w:rsidRPr="00265A40">
        <w:rPr>
          <w:rFonts w:ascii="Times New Roman" w:eastAsia="Times New Roman" w:hAnsi="Times New Roman" w:cs="Times New Roman"/>
          <w:sz w:val="24"/>
          <w:szCs w:val="24"/>
          <w:lang w:eastAsia="ru-RU"/>
        </w:rPr>
        <w:br/>
      </w:r>
      <w:r w:rsidRPr="00265A40">
        <w:rPr>
          <w:rFonts w:ascii="Times New Roman" w:eastAsia="Times New Roman" w:hAnsi="Times New Roman" w:cs="Times New Roman"/>
          <w:b/>
          <w:bCs/>
          <w:color w:val="000000"/>
          <w:sz w:val="28"/>
          <w:szCs w:val="28"/>
          <w:bdr w:val="none" w:sz="0" w:space="0" w:color="auto" w:frame="1"/>
          <w:lang w:eastAsia="ru-RU"/>
        </w:rPr>
        <w:t>СОЦІАЛЬНІ ГАРАНТІЇ ПРАЦІВНИКІВ У СФЕРІ КУЛЬТУРИ</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59" w:name="n246"/>
      <w:bookmarkEnd w:id="359"/>
      <w:r w:rsidRPr="00265A40">
        <w:rPr>
          <w:rFonts w:ascii="Times New Roman" w:eastAsia="Times New Roman" w:hAnsi="Times New Roman" w:cs="Times New Roman"/>
          <w:b/>
          <w:bCs/>
          <w:color w:val="000000"/>
          <w:sz w:val="24"/>
          <w:szCs w:val="24"/>
          <w:bdr w:val="none" w:sz="0" w:space="0" w:color="auto" w:frame="1"/>
          <w:lang w:eastAsia="ru-RU"/>
        </w:rPr>
        <w:t>Стаття 29. </w:t>
      </w:r>
      <w:r w:rsidRPr="00265A40">
        <w:rPr>
          <w:rFonts w:ascii="Times New Roman" w:eastAsia="Times New Roman" w:hAnsi="Times New Roman" w:cs="Times New Roman"/>
          <w:sz w:val="24"/>
          <w:szCs w:val="24"/>
          <w:lang w:eastAsia="ru-RU"/>
        </w:rPr>
        <w:t>Оплата і стимулювання праці працівників у сфері культури</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60" w:name="n247"/>
      <w:bookmarkEnd w:id="360"/>
      <w:r w:rsidRPr="00265A40">
        <w:rPr>
          <w:rFonts w:ascii="Times New Roman" w:eastAsia="Times New Roman" w:hAnsi="Times New Roman" w:cs="Times New Roman"/>
          <w:sz w:val="24"/>
          <w:szCs w:val="24"/>
          <w:lang w:eastAsia="ru-RU"/>
        </w:rPr>
        <w:t>1. Оплата праці у сфері культури має забезпечувати створення належних матеріальних умов для ефективної самостійної творчої діяльності працівника, підвищення престижності професії, сприяти підвищенню його кваліфікації, стимулювати залучення талановитої молоді до діяльності у сфері культури.</w:t>
      </w:r>
    </w:p>
    <w:p w:rsidR="00265A40" w:rsidRPr="001017BE" w:rsidRDefault="00265A40" w:rsidP="00265A40">
      <w:pPr>
        <w:spacing w:after="0" w:line="240" w:lineRule="auto"/>
        <w:ind w:firstLine="450"/>
        <w:jc w:val="both"/>
        <w:textAlignment w:val="baseline"/>
        <w:rPr>
          <w:rFonts w:ascii="Times New Roman" w:eastAsia="Times New Roman" w:hAnsi="Times New Roman" w:cs="Times New Roman"/>
          <w:b/>
          <w:sz w:val="24"/>
          <w:szCs w:val="24"/>
          <w:u w:val="single"/>
          <w:lang w:eastAsia="ru-RU"/>
        </w:rPr>
      </w:pPr>
      <w:bookmarkStart w:id="361" w:name="n248"/>
      <w:bookmarkEnd w:id="361"/>
      <w:r w:rsidRPr="001017BE">
        <w:rPr>
          <w:rFonts w:ascii="Times New Roman" w:eastAsia="Times New Roman" w:hAnsi="Times New Roman" w:cs="Times New Roman"/>
          <w:b/>
          <w:sz w:val="24"/>
          <w:szCs w:val="24"/>
          <w:u w:val="single"/>
          <w:lang w:eastAsia="ru-RU"/>
        </w:rPr>
        <w:t>Заробітна плат</w:t>
      </w:r>
      <w:r w:rsidRPr="00265A40">
        <w:rPr>
          <w:rFonts w:ascii="Times New Roman" w:eastAsia="Times New Roman" w:hAnsi="Times New Roman" w:cs="Times New Roman"/>
          <w:sz w:val="24"/>
          <w:szCs w:val="24"/>
          <w:lang w:eastAsia="ru-RU"/>
        </w:rPr>
        <w:t xml:space="preserve">а працівника у сфері культури, </w:t>
      </w:r>
      <w:r w:rsidRPr="001017BE">
        <w:rPr>
          <w:rFonts w:ascii="Times New Roman" w:eastAsia="Times New Roman" w:hAnsi="Times New Roman" w:cs="Times New Roman"/>
          <w:b/>
          <w:sz w:val="24"/>
          <w:szCs w:val="24"/>
          <w:u w:val="single"/>
          <w:lang w:eastAsia="ru-RU"/>
        </w:rPr>
        <w:t>педагогічного працівника закладу освіти сфери культури складається з посадового окладу (тарифної ставки), надбавки за почесне звання, доплат за науковий ступінь, вислугу років залежно від стажу роботи в</w:t>
      </w:r>
      <w:r w:rsidRPr="001017BE">
        <w:rPr>
          <w:rFonts w:ascii="Times New Roman" w:eastAsia="Times New Roman" w:hAnsi="Times New Roman" w:cs="Times New Roman"/>
          <w:sz w:val="24"/>
          <w:szCs w:val="24"/>
          <w:lang w:eastAsia="ru-RU"/>
        </w:rPr>
        <w:t xml:space="preserve"> </w:t>
      </w:r>
      <w:r w:rsidRPr="00256BAF">
        <w:rPr>
          <w:rFonts w:ascii="Times New Roman" w:eastAsia="Times New Roman" w:hAnsi="Times New Roman" w:cs="Times New Roman"/>
          <w:sz w:val="24"/>
          <w:szCs w:val="24"/>
          <w:lang w:eastAsia="ru-RU"/>
        </w:rPr>
        <w:t xml:space="preserve">державних і комунальних закладах культури, </w:t>
      </w:r>
      <w:r w:rsidRPr="001017BE">
        <w:rPr>
          <w:rFonts w:ascii="Times New Roman" w:eastAsia="Times New Roman" w:hAnsi="Times New Roman" w:cs="Times New Roman"/>
          <w:b/>
          <w:sz w:val="24"/>
          <w:szCs w:val="24"/>
          <w:u w:val="single"/>
          <w:lang w:eastAsia="ru-RU"/>
        </w:rPr>
        <w:t>закладах освіти сфери культури, інших надбавок та доплат, премій, винагород за творчу діяльність, передбачених законодавством.</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62" w:name="n249"/>
      <w:bookmarkEnd w:id="362"/>
      <w:r w:rsidRPr="00265A40">
        <w:rPr>
          <w:rFonts w:ascii="Times New Roman" w:eastAsia="Times New Roman" w:hAnsi="Times New Roman" w:cs="Times New Roman"/>
          <w:sz w:val="24"/>
          <w:szCs w:val="24"/>
          <w:lang w:eastAsia="ru-RU"/>
        </w:rPr>
        <w:t>Умови оплати праці працівників у сфері культури державних і комунальних закладів культури, закладів освіти сфери культури визначаються Кабінетом Міністрів України.</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63" w:name="n250"/>
      <w:bookmarkEnd w:id="363"/>
      <w:r w:rsidRPr="00265A40">
        <w:rPr>
          <w:rFonts w:ascii="Times New Roman" w:eastAsia="Times New Roman" w:hAnsi="Times New Roman" w:cs="Times New Roman"/>
          <w:i/>
          <w:iCs/>
          <w:color w:val="000000"/>
          <w:sz w:val="24"/>
          <w:szCs w:val="24"/>
          <w:bdr w:val="none" w:sz="0" w:space="0" w:color="auto" w:frame="1"/>
          <w:lang w:eastAsia="ru-RU"/>
        </w:rPr>
        <w:t>{Частина перша статті 29 набирає чинності з 1 січня 2011 року - див. </w:t>
      </w:r>
      <w:hyperlink r:id="rId61" w:anchor="n282" w:history="1">
        <w:r w:rsidRPr="00265A40">
          <w:rPr>
            <w:rFonts w:ascii="Times New Roman" w:eastAsia="Times New Roman" w:hAnsi="Times New Roman" w:cs="Times New Roman"/>
            <w:i/>
            <w:iCs/>
            <w:color w:val="006600"/>
            <w:sz w:val="24"/>
            <w:szCs w:val="24"/>
            <w:u w:val="single"/>
            <w:bdr w:val="none" w:sz="0" w:space="0" w:color="auto" w:frame="1"/>
            <w:lang w:eastAsia="ru-RU"/>
          </w:rPr>
          <w:t>п. 1</w:t>
        </w:r>
      </w:hyperlink>
      <w:r w:rsidRPr="00265A40">
        <w:rPr>
          <w:rFonts w:ascii="Times New Roman" w:eastAsia="Times New Roman" w:hAnsi="Times New Roman" w:cs="Times New Roman"/>
          <w:i/>
          <w:iCs/>
          <w:color w:val="000000"/>
          <w:sz w:val="24"/>
          <w:szCs w:val="24"/>
          <w:bdr w:val="none" w:sz="0" w:space="0" w:color="auto" w:frame="1"/>
          <w:lang w:eastAsia="ru-RU"/>
        </w:rPr>
        <w:t> розділу X "Прикінцеві положення" цього Закону}</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64" w:name="n251"/>
      <w:bookmarkEnd w:id="364"/>
      <w:r w:rsidRPr="00265A40">
        <w:rPr>
          <w:rFonts w:ascii="Times New Roman" w:eastAsia="Times New Roman" w:hAnsi="Times New Roman" w:cs="Times New Roman"/>
          <w:sz w:val="24"/>
          <w:szCs w:val="24"/>
          <w:lang w:eastAsia="ru-RU"/>
        </w:rPr>
        <w:lastRenderedPageBreak/>
        <w:t>2. Працівникам у сфері культури, які працюють у державних і комунальних закладах культури, держава забезпечує:</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65" w:name="n252"/>
      <w:bookmarkEnd w:id="365"/>
      <w:r w:rsidRPr="00265A40">
        <w:rPr>
          <w:rFonts w:ascii="Times New Roman" w:eastAsia="Times New Roman" w:hAnsi="Times New Roman" w:cs="Times New Roman"/>
          <w:sz w:val="24"/>
          <w:szCs w:val="24"/>
          <w:lang w:eastAsia="ru-RU"/>
        </w:rPr>
        <w:t>роботу на повну тарифну ставку;</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66" w:name="n253"/>
      <w:bookmarkEnd w:id="366"/>
      <w:r w:rsidRPr="00265A40">
        <w:rPr>
          <w:rFonts w:ascii="Times New Roman" w:eastAsia="Times New Roman" w:hAnsi="Times New Roman" w:cs="Times New Roman"/>
          <w:sz w:val="24"/>
          <w:szCs w:val="24"/>
          <w:lang w:eastAsia="ru-RU"/>
        </w:rPr>
        <w:t>створення належних умов праці, її оплату;</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67" w:name="n254"/>
      <w:bookmarkEnd w:id="367"/>
      <w:r w:rsidRPr="00265A40">
        <w:rPr>
          <w:rFonts w:ascii="Times New Roman" w:eastAsia="Times New Roman" w:hAnsi="Times New Roman" w:cs="Times New Roman"/>
          <w:sz w:val="24"/>
          <w:szCs w:val="24"/>
          <w:lang w:eastAsia="ru-RU"/>
        </w:rPr>
        <w:t>правовий, соціальний, професійний захист;</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68" w:name="n255"/>
      <w:bookmarkEnd w:id="368"/>
      <w:r w:rsidRPr="00265A40">
        <w:rPr>
          <w:rFonts w:ascii="Times New Roman" w:eastAsia="Times New Roman" w:hAnsi="Times New Roman" w:cs="Times New Roman"/>
          <w:sz w:val="24"/>
          <w:szCs w:val="24"/>
          <w:lang w:eastAsia="ru-RU"/>
        </w:rPr>
        <w:t>призначення і виплату пенсій відповідно до законодавства;</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69" w:name="n256"/>
      <w:bookmarkEnd w:id="369"/>
      <w:r w:rsidRPr="00265A40">
        <w:rPr>
          <w:rFonts w:ascii="Times New Roman" w:eastAsia="Times New Roman" w:hAnsi="Times New Roman" w:cs="Times New Roman"/>
          <w:sz w:val="24"/>
          <w:szCs w:val="24"/>
          <w:lang w:eastAsia="ru-RU"/>
        </w:rPr>
        <w:t>інші гарантії, встановлені законом.</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70" w:name="n257"/>
      <w:bookmarkEnd w:id="370"/>
      <w:r w:rsidRPr="00265A40">
        <w:rPr>
          <w:rFonts w:ascii="Times New Roman" w:eastAsia="Times New Roman" w:hAnsi="Times New Roman" w:cs="Times New Roman"/>
          <w:i/>
          <w:iCs/>
          <w:color w:val="000000"/>
          <w:sz w:val="24"/>
          <w:szCs w:val="24"/>
          <w:bdr w:val="none" w:sz="0" w:space="0" w:color="auto" w:frame="1"/>
          <w:lang w:eastAsia="ru-RU"/>
        </w:rPr>
        <w:t>{Частина друга статті 29 набирає чинності з 1 січня 2012 року - див. </w:t>
      </w:r>
      <w:hyperlink r:id="rId62" w:anchor="n282" w:history="1">
        <w:r w:rsidRPr="00265A40">
          <w:rPr>
            <w:rFonts w:ascii="Times New Roman" w:eastAsia="Times New Roman" w:hAnsi="Times New Roman" w:cs="Times New Roman"/>
            <w:i/>
            <w:iCs/>
            <w:color w:val="006600"/>
            <w:sz w:val="24"/>
            <w:szCs w:val="24"/>
            <w:u w:val="single"/>
            <w:bdr w:val="none" w:sz="0" w:space="0" w:color="auto" w:frame="1"/>
            <w:lang w:eastAsia="ru-RU"/>
          </w:rPr>
          <w:t>п. 1</w:t>
        </w:r>
      </w:hyperlink>
      <w:r w:rsidRPr="00265A40">
        <w:rPr>
          <w:rFonts w:ascii="Times New Roman" w:eastAsia="Times New Roman" w:hAnsi="Times New Roman" w:cs="Times New Roman"/>
          <w:i/>
          <w:iCs/>
          <w:color w:val="000000"/>
          <w:sz w:val="24"/>
          <w:szCs w:val="24"/>
          <w:bdr w:val="none" w:sz="0" w:space="0" w:color="auto" w:frame="1"/>
          <w:lang w:eastAsia="ru-RU"/>
        </w:rPr>
        <w:t> розділу X "Прикінцеві положення" цього Закону}</w:t>
      </w:r>
    </w:p>
    <w:p w:rsidR="00265A40" w:rsidRPr="001017BE" w:rsidRDefault="00265A40" w:rsidP="00265A40">
      <w:pPr>
        <w:spacing w:after="0" w:line="240" w:lineRule="auto"/>
        <w:ind w:firstLine="450"/>
        <w:jc w:val="both"/>
        <w:textAlignment w:val="baseline"/>
        <w:rPr>
          <w:rFonts w:ascii="Times New Roman" w:eastAsia="Times New Roman" w:hAnsi="Times New Roman" w:cs="Times New Roman"/>
          <w:b/>
          <w:sz w:val="24"/>
          <w:szCs w:val="24"/>
          <w:u w:val="single"/>
          <w:lang w:eastAsia="ru-RU"/>
        </w:rPr>
      </w:pPr>
      <w:bookmarkStart w:id="371" w:name="n258"/>
      <w:bookmarkEnd w:id="371"/>
      <w:r w:rsidRPr="00265A40">
        <w:rPr>
          <w:rFonts w:ascii="Times New Roman" w:eastAsia="Times New Roman" w:hAnsi="Times New Roman" w:cs="Times New Roman"/>
          <w:sz w:val="24"/>
          <w:szCs w:val="24"/>
          <w:lang w:eastAsia="ru-RU"/>
        </w:rPr>
        <w:t xml:space="preserve">3. Працівники у сфері культури, </w:t>
      </w:r>
      <w:r w:rsidRPr="001017BE">
        <w:rPr>
          <w:rFonts w:ascii="Times New Roman" w:eastAsia="Times New Roman" w:hAnsi="Times New Roman" w:cs="Times New Roman"/>
          <w:b/>
          <w:sz w:val="24"/>
          <w:szCs w:val="24"/>
          <w:u w:val="single"/>
          <w:lang w:eastAsia="ru-RU"/>
        </w:rPr>
        <w:t>педагогічні працівники закладів освіти сфери культури, які працюють у державних і комунальних закладах культури, мають право на допомогу для оздоровлення під час надання щорічної відпустки у розмірі посадового окладу, а також на матеріальну допомогу для вирішення соціально-побутових питань та доплату за вислугу років у розмірах і порядку, що встановлюються Кабінетом Міністрів України.</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72" w:name="n259"/>
      <w:bookmarkEnd w:id="372"/>
      <w:r w:rsidRPr="00265A40">
        <w:rPr>
          <w:rFonts w:ascii="Times New Roman" w:eastAsia="Times New Roman" w:hAnsi="Times New Roman" w:cs="Times New Roman"/>
          <w:i/>
          <w:iCs/>
          <w:color w:val="000000"/>
          <w:sz w:val="24"/>
          <w:szCs w:val="24"/>
          <w:bdr w:val="none" w:sz="0" w:space="0" w:color="auto" w:frame="1"/>
          <w:lang w:eastAsia="ru-RU"/>
        </w:rPr>
        <w:t>{Частина третя статті 29 набирає чинності з 1 січня 2013 року - див. </w:t>
      </w:r>
      <w:hyperlink r:id="rId63" w:anchor="n282" w:history="1">
        <w:r w:rsidRPr="00265A40">
          <w:rPr>
            <w:rFonts w:ascii="Times New Roman" w:eastAsia="Times New Roman" w:hAnsi="Times New Roman" w:cs="Times New Roman"/>
            <w:i/>
            <w:iCs/>
            <w:color w:val="006600"/>
            <w:sz w:val="24"/>
            <w:szCs w:val="24"/>
            <w:u w:val="single"/>
            <w:bdr w:val="none" w:sz="0" w:space="0" w:color="auto" w:frame="1"/>
            <w:lang w:eastAsia="ru-RU"/>
          </w:rPr>
          <w:t>п. 1</w:t>
        </w:r>
      </w:hyperlink>
      <w:r w:rsidRPr="00265A40">
        <w:rPr>
          <w:rFonts w:ascii="Times New Roman" w:eastAsia="Times New Roman" w:hAnsi="Times New Roman" w:cs="Times New Roman"/>
          <w:i/>
          <w:iCs/>
          <w:color w:val="000000"/>
          <w:sz w:val="24"/>
          <w:szCs w:val="24"/>
          <w:bdr w:val="none" w:sz="0" w:space="0" w:color="auto" w:frame="1"/>
          <w:lang w:eastAsia="ru-RU"/>
        </w:rPr>
        <w:t> розділу X "Прикінцеві положення" цього Закону}</w:t>
      </w:r>
    </w:p>
    <w:p w:rsidR="00265A40" w:rsidRPr="001017BE" w:rsidRDefault="00265A40" w:rsidP="00265A40">
      <w:pPr>
        <w:spacing w:after="0" w:line="240" w:lineRule="auto"/>
        <w:ind w:firstLine="450"/>
        <w:jc w:val="both"/>
        <w:textAlignment w:val="baseline"/>
        <w:rPr>
          <w:rFonts w:ascii="Times New Roman" w:eastAsia="Times New Roman" w:hAnsi="Times New Roman" w:cs="Times New Roman"/>
          <w:b/>
          <w:sz w:val="24"/>
          <w:szCs w:val="24"/>
          <w:u w:val="single"/>
          <w:lang w:eastAsia="ru-RU"/>
        </w:rPr>
      </w:pPr>
      <w:bookmarkStart w:id="373" w:name="n260"/>
      <w:bookmarkEnd w:id="373"/>
      <w:r w:rsidRPr="00265A40">
        <w:rPr>
          <w:rFonts w:ascii="Times New Roman" w:eastAsia="Times New Roman" w:hAnsi="Times New Roman" w:cs="Times New Roman"/>
          <w:sz w:val="24"/>
          <w:szCs w:val="24"/>
          <w:lang w:eastAsia="ru-RU"/>
        </w:rPr>
        <w:t xml:space="preserve">4. Працівники державних і комунальних закладів культури, </w:t>
      </w:r>
      <w:r w:rsidRPr="001017BE">
        <w:rPr>
          <w:rFonts w:ascii="Times New Roman" w:eastAsia="Times New Roman" w:hAnsi="Times New Roman" w:cs="Times New Roman"/>
          <w:b/>
          <w:sz w:val="24"/>
          <w:szCs w:val="24"/>
          <w:u w:val="single"/>
          <w:lang w:eastAsia="ru-RU"/>
        </w:rPr>
        <w:t>педагогічні працівники закладів освіти сфери культури, які працюють у сільській місцевості та селищах міського типу, а також пенсіонери, які раніше працювали в державних та комунальних закладах культури, закладах освіти сфери культури у таких населених пунктах і проживають у них, мають право на безоплатне отримання у власність земельної ділянки відповідно до законодавства.</w:t>
      </w:r>
    </w:p>
    <w:p w:rsidR="00265A40" w:rsidRPr="001017BE" w:rsidRDefault="00265A40" w:rsidP="00265A40">
      <w:pPr>
        <w:spacing w:after="0" w:line="240" w:lineRule="auto"/>
        <w:ind w:firstLine="450"/>
        <w:jc w:val="both"/>
        <w:textAlignment w:val="baseline"/>
        <w:rPr>
          <w:rFonts w:ascii="Times New Roman" w:eastAsia="Times New Roman" w:hAnsi="Times New Roman" w:cs="Times New Roman"/>
          <w:b/>
          <w:sz w:val="24"/>
          <w:szCs w:val="24"/>
          <w:u w:val="single"/>
          <w:lang w:eastAsia="ru-RU"/>
        </w:rPr>
      </w:pPr>
      <w:bookmarkStart w:id="374" w:name="n261"/>
      <w:bookmarkEnd w:id="374"/>
      <w:r w:rsidRPr="00265A40">
        <w:rPr>
          <w:rFonts w:ascii="Times New Roman" w:eastAsia="Times New Roman" w:hAnsi="Times New Roman" w:cs="Times New Roman"/>
          <w:sz w:val="24"/>
          <w:szCs w:val="24"/>
          <w:lang w:eastAsia="ru-RU"/>
        </w:rPr>
        <w:t xml:space="preserve">5. Працівникам державних і комунальних закладів культури, </w:t>
      </w:r>
      <w:r w:rsidRPr="001017BE">
        <w:rPr>
          <w:rFonts w:ascii="Times New Roman" w:eastAsia="Times New Roman" w:hAnsi="Times New Roman" w:cs="Times New Roman"/>
          <w:b/>
          <w:sz w:val="24"/>
          <w:szCs w:val="24"/>
          <w:u w:val="single"/>
          <w:lang w:eastAsia="ru-RU"/>
        </w:rPr>
        <w:t xml:space="preserve">педагогічним працівникам закладів освіти сфери культури, які працюють у сільській місцевості та селищах міського типу, а також пенсіонерам, які раніше працювали в державних та комунальних закладах культури, закладах освіти сфери культури у таких населених пунктах і проживають у них, держава забезпечує відповідно до законодавства безоплатне користування житлом з опаленням і освітленням </w:t>
      </w:r>
      <w:proofErr w:type="gramStart"/>
      <w:r w:rsidRPr="001017BE">
        <w:rPr>
          <w:rFonts w:ascii="Times New Roman" w:eastAsia="Times New Roman" w:hAnsi="Times New Roman" w:cs="Times New Roman"/>
          <w:b/>
          <w:sz w:val="24"/>
          <w:szCs w:val="24"/>
          <w:u w:val="single"/>
          <w:lang w:eastAsia="ru-RU"/>
        </w:rPr>
        <w:t>у межах</w:t>
      </w:r>
      <w:proofErr w:type="gramEnd"/>
      <w:r w:rsidRPr="001017BE">
        <w:rPr>
          <w:rFonts w:ascii="Times New Roman" w:eastAsia="Times New Roman" w:hAnsi="Times New Roman" w:cs="Times New Roman"/>
          <w:b/>
          <w:sz w:val="24"/>
          <w:szCs w:val="24"/>
          <w:u w:val="single"/>
          <w:lang w:eastAsia="ru-RU"/>
        </w:rPr>
        <w:t xml:space="preserve"> установлених норм.</w:t>
      </w:r>
      <w:bookmarkStart w:id="375" w:name="_GoBack"/>
      <w:bookmarkEnd w:id="375"/>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76" w:name="n262"/>
      <w:bookmarkEnd w:id="376"/>
      <w:r w:rsidRPr="00265A40">
        <w:rPr>
          <w:rFonts w:ascii="Times New Roman" w:eastAsia="Times New Roman" w:hAnsi="Times New Roman" w:cs="Times New Roman"/>
          <w:sz w:val="24"/>
          <w:szCs w:val="24"/>
          <w:lang w:eastAsia="ru-RU"/>
        </w:rPr>
        <w:t xml:space="preserve">Пільги на безплатне користування житлом з опаленням та освітленням надаються за умови, якщо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w:t>
      </w:r>
      <w:proofErr w:type="gramStart"/>
      <w:r w:rsidRPr="00265A40">
        <w:rPr>
          <w:rFonts w:ascii="Times New Roman" w:eastAsia="Times New Roman" w:hAnsi="Times New Roman" w:cs="Times New Roman"/>
          <w:sz w:val="24"/>
          <w:szCs w:val="24"/>
          <w:lang w:eastAsia="ru-RU"/>
        </w:rPr>
        <w:t>у порядку</w:t>
      </w:r>
      <w:proofErr w:type="gramEnd"/>
      <w:r w:rsidRPr="00265A40">
        <w:rPr>
          <w:rFonts w:ascii="Times New Roman" w:eastAsia="Times New Roman" w:hAnsi="Times New Roman" w:cs="Times New Roman"/>
          <w:sz w:val="24"/>
          <w:szCs w:val="24"/>
          <w:lang w:eastAsia="ru-RU"/>
        </w:rPr>
        <w:t>, визначеному Кабінетом Міністрів України.</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77" w:name="n263"/>
      <w:bookmarkEnd w:id="377"/>
      <w:r w:rsidRPr="00265A40">
        <w:rPr>
          <w:rFonts w:ascii="Times New Roman" w:eastAsia="Times New Roman" w:hAnsi="Times New Roman" w:cs="Times New Roman"/>
          <w:i/>
          <w:iCs/>
          <w:color w:val="000000"/>
          <w:sz w:val="24"/>
          <w:szCs w:val="24"/>
          <w:bdr w:val="none" w:sz="0" w:space="0" w:color="auto" w:frame="1"/>
          <w:lang w:eastAsia="ru-RU"/>
        </w:rPr>
        <w:t>{Частину п'яту статті 29 доповнено абзацом другим згідно із Законом </w:t>
      </w:r>
      <w:hyperlink r:id="rId64" w:anchor="n408" w:tgtFrame="_blank" w:history="1">
        <w:r w:rsidRPr="00265A40">
          <w:rPr>
            <w:rFonts w:ascii="Times New Roman" w:eastAsia="Times New Roman" w:hAnsi="Times New Roman" w:cs="Times New Roman"/>
            <w:i/>
            <w:iCs/>
            <w:color w:val="000099"/>
            <w:sz w:val="24"/>
            <w:szCs w:val="24"/>
            <w:u w:val="single"/>
            <w:bdr w:val="none" w:sz="0" w:space="0" w:color="auto" w:frame="1"/>
            <w:lang w:eastAsia="ru-RU"/>
          </w:rPr>
          <w:t>№ 1166-VII від 27.03.2014</w:t>
        </w:r>
      </w:hyperlink>
      <w:r w:rsidRPr="00265A40">
        <w:rPr>
          <w:rFonts w:ascii="Times New Roman" w:eastAsia="Times New Roman" w:hAnsi="Times New Roman" w:cs="Times New Roman"/>
          <w:i/>
          <w:iCs/>
          <w:color w:val="000000"/>
          <w:sz w:val="24"/>
          <w:szCs w:val="24"/>
          <w:bdr w:val="none" w:sz="0" w:space="0" w:color="auto" w:frame="1"/>
          <w:lang w:eastAsia="ru-RU"/>
        </w:rPr>
        <w:t>; в редакції Закону </w:t>
      </w:r>
      <w:hyperlink r:id="rId65" w:anchor="n278" w:tgtFrame="_blank" w:history="1">
        <w:r w:rsidRPr="00265A40">
          <w:rPr>
            <w:rFonts w:ascii="Times New Roman" w:eastAsia="Times New Roman" w:hAnsi="Times New Roman" w:cs="Times New Roman"/>
            <w:i/>
            <w:iCs/>
            <w:color w:val="000099"/>
            <w:sz w:val="24"/>
            <w:szCs w:val="24"/>
            <w:u w:val="single"/>
            <w:bdr w:val="none" w:sz="0" w:space="0" w:color="auto" w:frame="1"/>
            <w:lang w:eastAsia="ru-RU"/>
          </w:rPr>
          <w:t>№ 76-VIII від 28.12.2014</w:t>
        </w:r>
      </w:hyperlink>
      <w:r w:rsidRPr="00265A40">
        <w:rPr>
          <w:rFonts w:ascii="Times New Roman" w:eastAsia="Times New Roman" w:hAnsi="Times New Roman" w:cs="Times New Roman"/>
          <w:i/>
          <w:iCs/>
          <w:color w:val="000000"/>
          <w:sz w:val="24"/>
          <w:szCs w:val="24"/>
          <w:bdr w:val="none" w:sz="0" w:space="0" w:color="auto" w:frame="1"/>
          <w:lang w:eastAsia="ru-RU"/>
        </w:rPr>
        <w:t>}</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78" w:name="n264"/>
      <w:bookmarkEnd w:id="378"/>
      <w:r w:rsidRPr="00265A40">
        <w:rPr>
          <w:rFonts w:ascii="Times New Roman" w:eastAsia="Times New Roman" w:hAnsi="Times New Roman" w:cs="Times New Roman"/>
          <w:b/>
          <w:bCs/>
          <w:color w:val="000000"/>
          <w:sz w:val="24"/>
          <w:szCs w:val="24"/>
          <w:bdr w:val="none" w:sz="0" w:space="0" w:color="auto" w:frame="1"/>
          <w:lang w:eastAsia="ru-RU"/>
        </w:rPr>
        <w:t>Стаття 30. </w:t>
      </w:r>
      <w:r w:rsidRPr="00265A40">
        <w:rPr>
          <w:rFonts w:ascii="Times New Roman" w:eastAsia="Times New Roman" w:hAnsi="Times New Roman" w:cs="Times New Roman"/>
          <w:sz w:val="24"/>
          <w:szCs w:val="24"/>
          <w:lang w:eastAsia="ru-RU"/>
        </w:rPr>
        <w:t>Пенсійне забезпечення та соціальний захист працівників сфери культури</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79" w:name="n265"/>
      <w:bookmarkEnd w:id="379"/>
      <w:r w:rsidRPr="00265A40">
        <w:rPr>
          <w:rFonts w:ascii="Times New Roman" w:eastAsia="Times New Roman" w:hAnsi="Times New Roman" w:cs="Times New Roman"/>
          <w:sz w:val="24"/>
          <w:szCs w:val="24"/>
          <w:lang w:eastAsia="ru-RU"/>
        </w:rPr>
        <w:t>1. Держава забезпечує працівникам сфери культури призначення та виплату пенсії відповідно до законодавства.</w:t>
      </w:r>
    </w:p>
    <w:p w:rsidR="00265A40" w:rsidRPr="00265A40" w:rsidRDefault="00265A40" w:rsidP="00265A40">
      <w:pPr>
        <w:spacing w:after="0" w:line="240" w:lineRule="auto"/>
        <w:ind w:left="450" w:right="450"/>
        <w:jc w:val="center"/>
        <w:textAlignment w:val="baseline"/>
        <w:rPr>
          <w:rFonts w:ascii="Times New Roman" w:eastAsia="Times New Roman" w:hAnsi="Times New Roman" w:cs="Times New Roman"/>
          <w:sz w:val="24"/>
          <w:szCs w:val="24"/>
          <w:lang w:eastAsia="ru-RU"/>
        </w:rPr>
      </w:pPr>
      <w:bookmarkStart w:id="380" w:name="n266"/>
      <w:bookmarkEnd w:id="380"/>
      <w:r w:rsidRPr="00265A40">
        <w:rPr>
          <w:rFonts w:ascii="Times New Roman" w:eastAsia="Times New Roman" w:hAnsi="Times New Roman" w:cs="Times New Roman"/>
          <w:b/>
          <w:bCs/>
          <w:color w:val="000000"/>
          <w:sz w:val="28"/>
          <w:szCs w:val="28"/>
          <w:bdr w:val="none" w:sz="0" w:space="0" w:color="auto" w:frame="1"/>
          <w:lang w:eastAsia="ru-RU"/>
        </w:rPr>
        <w:t>Розділ VII </w:t>
      </w:r>
      <w:r w:rsidRPr="00265A40">
        <w:rPr>
          <w:rFonts w:ascii="Times New Roman" w:eastAsia="Times New Roman" w:hAnsi="Times New Roman" w:cs="Times New Roman"/>
          <w:sz w:val="24"/>
          <w:szCs w:val="24"/>
          <w:lang w:eastAsia="ru-RU"/>
        </w:rPr>
        <w:br/>
      </w:r>
      <w:r w:rsidRPr="00265A40">
        <w:rPr>
          <w:rFonts w:ascii="Times New Roman" w:eastAsia="Times New Roman" w:hAnsi="Times New Roman" w:cs="Times New Roman"/>
          <w:b/>
          <w:bCs/>
          <w:color w:val="000000"/>
          <w:sz w:val="28"/>
          <w:szCs w:val="28"/>
          <w:bdr w:val="none" w:sz="0" w:space="0" w:color="auto" w:frame="1"/>
          <w:lang w:eastAsia="ru-RU"/>
        </w:rPr>
        <w:t>УЧАСТЬ ГРОМАДСЬКОСТІ У РОЗВИТКУ СФЕРИ КУЛЬТУРИ</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81" w:name="n267"/>
      <w:bookmarkEnd w:id="381"/>
      <w:r w:rsidRPr="00265A40">
        <w:rPr>
          <w:rFonts w:ascii="Times New Roman" w:eastAsia="Times New Roman" w:hAnsi="Times New Roman" w:cs="Times New Roman"/>
          <w:b/>
          <w:bCs/>
          <w:color w:val="000000"/>
          <w:sz w:val="24"/>
          <w:szCs w:val="24"/>
          <w:bdr w:val="none" w:sz="0" w:space="0" w:color="auto" w:frame="1"/>
          <w:lang w:eastAsia="ru-RU"/>
        </w:rPr>
        <w:t>Стаття 31. </w:t>
      </w:r>
      <w:r w:rsidRPr="00265A40">
        <w:rPr>
          <w:rFonts w:ascii="Times New Roman" w:eastAsia="Times New Roman" w:hAnsi="Times New Roman" w:cs="Times New Roman"/>
          <w:sz w:val="24"/>
          <w:szCs w:val="24"/>
          <w:lang w:eastAsia="ru-RU"/>
        </w:rPr>
        <w:t>Участь громадськості у реалізації державної політики у сфері культури</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82" w:name="n268"/>
      <w:bookmarkEnd w:id="382"/>
      <w:r w:rsidRPr="00265A40">
        <w:rPr>
          <w:rFonts w:ascii="Times New Roman" w:eastAsia="Times New Roman" w:hAnsi="Times New Roman" w:cs="Times New Roman"/>
          <w:sz w:val="24"/>
          <w:szCs w:val="24"/>
          <w:lang w:eastAsia="ru-RU"/>
        </w:rPr>
        <w:t>1. Громадські організації (професійні спілки, творчі спілки, товариства, фонди, асоціації тощо) беруть участь у реалізації державної політики у сфері культури відповідно до законодавства.</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83" w:name="n269"/>
      <w:bookmarkEnd w:id="383"/>
      <w:r w:rsidRPr="00265A40">
        <w:rPr>
          <w:rFonts w:ascii="Times New Roman" w:eastAsia="Times New Roman" w:hAnsi="Times New Roman" w:cs="Times New Roman"/>
          <w:sz w:val="24"/>
          <w:szCs w:val="24"/>
          <w:lang w:eastAsia="ru-RU"/>
        </w:rPr>
        <w:t>2. Громадські організації мають право самостійно та на договірній основі утворювати благодійні організації для фінансування культурних програм розвитку літератури та мистецтва, підтримки талантів і творчих починань у сфері культури, розв'язання соціальних і побутових проблем професійних творчих працівників.</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84" w:name="n270"/>
      <w:bookmarkEnd w:id="384"/>
      <w:r w:rsidRPr="00265A40">
        <w:rPr>
          <w:rFonts w:ascii="Times New Roman" w:eastAsia="Times New Roman" w:hAnsi="Times New Roman" w:cs="Times New Roman"/>
          <w:b/>
          <w:bCs/>
          <w:color w:val="000000"/>
          <w:sz w:val="24"/>
          <w:szCs w:val="24"/>
          <w:bdr w:val="none" w:sz="0" w:space="0" w:color="auto" w:frame="1"/>
          <w:lang w:eastAsia="ru-RU"/>
        </w:rPr>
        <w:t>Стаття 32. </w:t>
      </w:r>
      <w:r w:rsidRPr="00265A40">
        <w:rPr>
          <w:rFonts w:ascii="Times New Roman" w:eastAsia="Times New Roman" w:hAnsi="Times New Roman" w:cs="Times New Roman"/>
          <w:sz w:val="24"/>
          <w:szCs w:val="24"/>
          <w:lang w:eastAsia="ru-RU"/>
        </w:rPr>
        <w:t>Співпраця державних органів та культурно-мистецької громадськості</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85" w:name="n271"/>
      <w:bookmarkEnd w:id="385"/>
      <w:r w:rsidRPr="00265A40">
        <w:rPr>
          <w:rFonts w:ascii="Times New Roman" w:eastAsia="Times New Roman" w:hAnsi="Times New Roman" w:cs="Times New Roman"/>
          <w:sz w:val="24"/>
          <w:szCs w:val="24"/>
          <w:lang w:eastAsia="ru-RU"/>
        </w:rPr>
        <w:t xml:space="preserve">1. З метою представлення та захисту інтересів професійних творчих працівників і аматорів держава залучає представників культурно-мистецької громадськості до участі в </w:t>
      </w:r>
      <w:r w:rsidRPr="00265A40">
        <w:rPr>
          <w:rFonts w:ascii="Times New Roman" w:eastAsia="Times New Roman" w:hAnsi="Times New Roman" w:cs="Times New Roman"/>
          <w:sz w:val="24"/>
          <w:szCs w:val="24"/>
          <w:lang w:eastAsia="ru-RU"/>
        </w:rPr>
        <w:lastRenderedPageBreak/>
        <w:t>підготовці проектів нормативно-правових актів, презентації України в різних сферах міжнародного культурного життя, забезпечує надання інформації, необхідної для виконання завдань, визначених статутами (положеннями) закладів культури.</w:t>
      </w:r>
    </w:p>
    <w:p w:rsidR="00265A40" w:rsidRPr="00265A40" w:rsidRDefault="00265A40" w:rsidP="00265A40">
      <w:pPr>
        <w:spacing w:after="0" w:line="240" w:lineRule="auto"/>
        <w:ind w:left="450" w:right="450"/>
        <w:jc w:val="center"/>
        <w:textAlignment w:val="baseline"/>
        <w:rPr>
          <w:rFonts w:ascii="Times New Roman" w:eastAsia="Times New Roman" w:hAnsi="Times New Roman" w:cs="Times New Roman"/>
          <w:sz w:val="24"/>
          <w:szCs w:val="24"/>
          <w:lang w:eastAsia="ru-RU"/>
        </w:rPr>
      </w:pPr>
      <w:bookmarkStart w:id="386" w:name="n272"/>
      <w:bookmarkEnd w:id="386"/>
      <w:r w:rsidRPr="00265A40">
        <w:rPr>
          <w:rFonts w:ascii="Times New Roman" w:eastAsia="Times New Roman" w:hAnsi="Times New Roman" w:cs="Times New Roman"/>
          <w:b/>
          <w:bCs/>
          <w:color w:val="000000"/>
          <w:sz w:val="28"/>
          <w:szCs w:val="28"/>
          <w:bdr w:val="none" w:sz="0" w:space="0" w:color="auto" w:frame="1"/>
          <w:lang w:eastAsia="ru-RU"/>
        </w:rPr>
        <w:t>Розділ VIII </w:t>
      </w:r>
      <w:r w:rsidRPr="00265A40">
        <w:rPr>
          <w:rFonts w:ascii="Times New Roman" w:eastAsia="Times New Roman" w:hAnsi="Times New Roman" w:cs="Times New Roman"/>
          <w:sz w:val="24"/>
          <w:szCs w:val="24"/>
          <w:lang w:eastAsia="ru-RU"/>
        </w:rPr>
        <w:br/>
      </w:r>
      <w:r w:rsidRPr="00265A40">
        <w:rPr>
          <w:rFonts w:ascii="Times New Roman" w:eastAsia="Times New Roman" w:hAnsi="Times New Roman" w:cs="Times New Roman"/>
          <w:b/>
          <w:bCs/>
          <w:color w:val="000000"/>
          <w:sz w:val="28"/>
          <w:szCs w:val="28"/>
          <w:bdr w:val="none" w:sz="0" w:space="0" w:color="auto" w:frame="1"/>
          <w:lang w:eastAsia="ru-RU"/>
        </w:rPr>
        <w:t>МІЖНАРОДНІ КУЛЬТУРНІ ЗВ'ЯЗКИ</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87" w:name="n273"/>
      <w:bookmarkEnd w:id="387"/>
      <w:r w:rsidRPr="00265A40">
        <w:rPr>
          <w:rFonts w:ascii="Times New Roman" w:eastAsia="Times New Roman" w:hAnsi="Times New Roman" w:cs="Times New Roman"/>
          <w:b/>
          <w:bCs/>
          <w:color w:val="000000"/>
          <w:sz w:val="24"/>
          <w:szCs w:val="24"/>
          <w:bdr w:val="none" w:sz="0" w:space="0" w:color="auto" w:frame="1"/>
          <w:lang w:eastAsia="ru-RU"/>
        </w:rPr>
        <w:t>Стаття 33. </w:t>
      </w:r>
      <w:r w:rsidRPr="00265A40">
        <w:rPr>
          <w:rFonts w:ascii="Times New Roman" w:eastAsia="Times New Roman" w:hAnsi="Times New Roman" w:cs="Times New Roman"/>
          <w:sz w:val="24"/>
          <w:szCs w:val="24"/>
          <w:lang w:eastAsia="ru-RU"/>
        </w:rPr>
        <w:t>Державне сприяння міжнародному культурному співробітництву</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88" w:name="n274"/>
      <w:bookmarkEnd w:id="388"/>
      <w:r w:rsidRPr="00265A40">
        <w:rPr>
          <w:rFonts w:ascii="Times New Roman" w:eastAsia="Times New Roman" w:hAnsi="Times New Roman" w:cs="Times New Roman"/>
          <w:sz w:val="24"/>
          <w:szCs w:val="24"/>
          <w:lang w:eastAsia="ru-RU"/>
        </w:rPr>
        <w:t>1. Держава сприяє міжнародному культурному обміну, співробітництву закладів культури, професійних творчих працівників, працівників культури України із зарубіжними партнерами.</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89" w:name="n275"/>
      <w:bookmarkEnd w:id="389"/>
      <w:r w:rsidRPr="00265A40">
        <w:rPr>
          <w:rFonts w:ascii="Times New Roman" w:eastAsia="Times New Roman" w:hAnsi="Times New Roman" w:cs="Times New Roman"/>
          <w:sz w:val="24"/>
          <w:szCs w:val="24"/>
          <w:lang w:eastAsia="ru-RU"/>
        </w:rPr>
        <w:t>2. Заклади культури незалежно від підпорядкування, форми власності та організаційно-правової форми, професійні творчі працівники, окремі громадяни мають право самостійно укладати договори (контракти) з іноземними фізичними та юридичними особами про форми співробітництва у сфері культури, брати участь у роботі відповідних міжнародних організацій та фондів, провадити зовнішньоекономічну діяльність у сфері культури відповідно до законодавства.</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90" w:name="n276"/>
      <w:bookmarkEnd w:id="390"/>
      <w:r w:rsidRPr="00265A40">
        <w:rPr>
          <w:rFonts w:ascii="Times New Roman" w:eastAsia="Times New Roman" w:hAnsi="Times New Roman" w:cs="Times New Roman"/>
          <w:b/>
          <w:bCs/>
          <w:color w:val="000000"/>
          <w:sz w:val="24"/>
          <w:szCs w:val="24"/>
          <w:bdr w:val="none" w:sz="0" w:space="0" w:color="auto" w:frame="1"/>
          <w:lang w:eastAsia="ru-RU"/>
        </w:rPr>
        <w:t>Стаття 34. </w:t>
      </w:r>
      <w:r w:rsidRPr="00265A40">
        <w:rPr>
          <w:rFonts w:ascii="Times New Roman" w:eastAsia="Times New Roman" w:hAnsi="Times New Roman" w:cs="Times New Roman"/>
          <w:sz w:val="24"/>
          <w:szCs w:val="24"/>
          <w:lang w:eastAsia="ru-RU"/>
        </w:rPr>
        <w:t>Розвиток національної культури за межами України</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91" w:name="n277"/>
      <w:bookmarkEnd w:id="391"/>
      <w:r w:rsidRPr="00265A40">
        <w:rPr>
          <w:rFonts w:ascii="Times New Roman" w:eastAsia="Times New Roman" w:hAnsi="Times New Roman" w:cs="Times New Roman"/>
          <w:sz w:val="24"/>
          <w:szCs w:val="24"/>
          <w:lang w:eastAsia="ru-RU"/>
        </w:rPr>
        <w:t>1. Держава піклується про задоволення національно-культурних потреб українців, які проживають за межами України, зокрема шляхом сприяння проведенню культурно-мистецьких заходів за кордоном, відкриттю та діяльності українських національних культурних центрів та національних освітніх закладів в інших країнах.</w:t>
      </w:r>
    </w:p>
    <w:p w:rsidR="00265A40" w:rsidRPr="00265A40" w:rsidRDefault="00265A40" w:rsidP="00265A40">
      <w:pPr>
        <w:spacing w:after="0" w:line="240" w:lineRule="auto"/>
        <w:ind w:left="450" w:right="450"/>
        <w:jc w:val="center"/>
        <w:textAlignment w:val="baseline"/>
        <w:rPr>
          <w:rFonts w:ascii="Times New Roman" w:eastAsia="Times New Roman" w:hAnsi="Times New Roman" w:cs="Times New Roman"/>
          <w:sz w:val="24"/>
          <w:szCs w:val="24"/>
          <w:lang w:eastAsia="ru-RU"/>
        </w:rPr>
      </w:pPr>
      <w:bookmarkStart w:id="392" w:name="n278"/>
      <w:bookmarkEnd w:id="392"/>
      <w:r w:rsidRPr="00265A40">
        <w:rPr>
          <w:rFonts w:ascii="Times New Roman" w:eastAsia="Times New Roman" w:hAnsi="Times New Roman" w:cs="Times New Roman"/>
          <w:b/>
          <w:bCs/>
          <w:color w:val="000000"/>
          <w:sz w:val="28"/>
          <w:szCs w:val="28"/>
          <w:bdr w:val="none" w:sz="0" w:space="0" w:color="auto" w:frame="1"/>
          <w:lang w:eastAsia="ru-RU"/>
        </w:rPr>
        <w:t>Розділ IX </w:t>
      </w:r>
      <w:r w:rsidRPr="00265A40">
        <w:rPr>
          <w:rFonts w:ascii="Times New Roman" w:eastAsia="Times New Roman" w:hAnsi="Times New Roman" w:cs="Times New Roman"/>
          <w:sz w:val="24"/>
          <w:szCs w:val="24"/>
          <w:lang w:eastAsia="ru-RU"/>
        </w:rPr>
        <w:br/>
      </w:r>
      <w:r w:rsidRPr="00265A40">
        <w:rPr>
          <w:rFonts w:ascii="Times New Roman" w:eastAsia="Times New Roman" w:hAnsi="Times New Roman" w:cs="Times New Roman"/>
          <w:b/>
          <w:bCs/>
          <w:color w:val="000000"/>
          <w:sz w:val="28"/>
          <w:szCs w:val="28"/>
          <w:bdr w:val="none" w:sz="0" w:space="0" w:color="auto" w:frame="1"/>
          <w:lang w:eastAsia="ru-RU"/>
        </w:rPr>
        <w:t>ВІДПОВІДАЛЬНІСТЬ ЗА ПОРУШЕННЯ ЗАКОНОДАВСТВА ПРО КУЛЬТУРУ</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93" w:name="n279"/>
      <w:bookmarkEnd w:id="393"/>
      <w:r w:rsidRPr="00265A40">
        <w:rPr>
          <w:rFonts w:ascii="Times New Roman" w:eastAsia="Times New Roman" w:hAnsi="Times New Roman" w:cs="Times New Roman"/>
          <w:b/>
          <w:bCs/>
          <w:color w:val="000000"/>
          <w:sz w:val="24"/>
          <w:szCs w:val="24"/>
          <w:bdr w:val="none" w:sz="0" w:space="0" w:color="auto" w:frame="1"/>
          <w:lang w:eastAsia="ru-RU"/>
        </w:rPr>
        <w:t>Стаття 35. </w:t>
      </w:r>
      <w:r w:rsidRPr="00265A40">
        <w:rPr>
          <w:rFonts w:ascii="Times New Roman" w:eastAsia="Times New Roman" w:hAnsi="Times New Roman" w:cs="Times New Roman"/>
          <w:sz w:val="24"/>
          <w:szCs w:val="24"/>
          <w:lang w:eastAsia="ru-RU"/>
        </w:rPr>
        <w:t>Відповідальність за порушення законодавства про культуру</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94" w:name="n280"/>
      <w:bookmarkEnd w:id="394"/>
      <w:r w:rsidRPr="00265A40">
        <w:rPr>
          <w:rFonts w:ascii="Times New Roman" w:eastAsia="Times New Roman" w:hAnsi="Times New Roman" w:cs="Times New Roman"/>
          <w:sz w:val="24"/>
          <w:szCs w:val="24"/>
          <w:lang w:eastAsia="ru-RU"/>
        </w:rPr>
        <w:t>1. Особи, винні у порушенні законодавства про культуру, несуть дисциплінарну, цивільну, адміністративну та кримінальну відповідальність відповідно до законодавства.</w:t>
      </w:r>
    </w:p>
    <w:p w:rsidR="00265A40" w:rsidRPr="00265A40" w:rsidRDefault="00265A40" w:rsidP="00265A40">
      <w:pPr>
        <w:spacing w:after="0" w:line="240" w:lineRule="auto"/>
        <w:ind w:left="450" w:right="450"/>
        <w:jc w:val="center"/>
        <w:textAlignment w:val="baseline"/>
        <w:rPr>
          <w:rFonts w:ascii="Times New Roman" w:eastAsia="Times New Roman" w:hAnsi="Times New Roman" w:cs="Times New Roman"/>
          <w:sz w:val="24"/>
          <w:szCs w:val="24"/>
          <w:lang w:eastAsia="ru-RU"/>
        </w:rPr>
      </w:pPr>
      <w:bookmarkStart w:id="395" w:name="n281"/>
      <w:bookmarkEnd w:id="395"/>
      <w:r w:rsidRPr="00265A40">
        <w:rPr>
          <w:rFonts w:ascii="Times New Roman" w:eastAsia="Times New Roman" w:hAnsi="Times New Roman" w:cs="Times New Roman"/>
          <w:b/>
          <w:bCs/>
          <w:color w:val="000000"/>
          <w:sz w:val="28"/>
          <w:szCs w:val="28"/>
          <w:bdr w:val="none" w:sz="0" w:space="0" w:color="auto" w:frame="1"/>
          <w:lang w:eastAsia="ru-RU"/>
        </w:rPr>
        <w:t>Розділ X </w:t>
      </w:r>
      <w:r w:rsidRPr="00265A40">
        <w:rPr>
          <w:rFonts w:ascii="Times New Roman" w:eastAsia="Times New Roman" w:hAnsi="Times New Roman" w:cs="Times New Roman"/>
          <w:sz w:val="24"/>
          <w:szCs w:val="24"/>
          <w:lang w:eastAsia="ru-RU"/>
        </w:rPr>
        <w:br/>
      </w:r>
      <w:r w:rsidRPr="00265A40">
        <w:rPr>
          <w:rFonts w:ascii="Times New Roman" w:eastAsia="Times New Roman" w:hAnsi="Times New Roman" w:cs="Times New Roman"/>
          <w:b/>
          <w:bCs/>
          <w:color w:val="000000"/>
          <w:sz w:val="28"/>
          <w:szCs w:val="28"/>
          <w:bdr w:val="none" w:sz="0" w:space="0" w:color="auto" w:frame="1"/>
          <w:lang w:eastAsia="ru-RU"/>
        </w:rPr>
        <w:t>ПРИКІНЦЕВІ ПОЛОЖЕННЯ</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96" w:name="n282"/>
      <w:bookmarkEnd w:id="396"/>
      <w:r w:rsidRPr="00265A40">
        <w:rPr>
          <w:rFonts w:ascii="Times New Roman" w:eastAsia="Times New Roman" w:hAnsi="Times New Roman" w:cs="Times New Roman"/>
          <w:sz w:val="24"/>
          <w:szCs w:val="24"/>
          <w:lang w:eastAsia="ru-RU"/>
        </w:rPr>
        <w:t>1. Цей Закон набирає чинності з дня його опублікування, крім </w:t>
      </w:r>
      <w:hyperlink r:id="rId66" w:anchor="n247" w:history="1">
        <w:r w:rsidRPr="00265A40">
          <w:rPr>
            <w:rFonts w:ascii="Times New Roman" w:eastAsia="Times New Roman" w:hAnsi="Times New Roman" w:cs="Times New Roman"/>
            <w:color w:val="006600"/>
            <w:sz w:val="24"/>
            <w:szCs w:val="24"/>
            <w:u w:val="single"/>
            <w:bdr w:val="none" w:sz="0" w:space="0" w:color="auto" w:frame="1"/>
            <w:lang w:eastAsia="ru-RU"/>
          </w:rPr>
          <w:t>частини першої</w:t>
        </w:r>
      </w:hyperlink>
      <w:hyperlink r:id="rId67" w:anchor="n247" w:history="1">
        <w:r w:rsidRPr="00265A40">
          <w:rPr>
            <w:rFonts w:ascii="Times New Roman" w:eastAsia="Times New Roman" w:hAnsi="Times New Roman" w:cs="Times New Roman"/>
            <w:color w:val="006600"/>
            <w:sz w:val="24"/>
            <w:szCs w:val="24"/>
            <w:u w:val="single"/>
            <w:bdr w:val="none" w:sz="0" w:space="0" w:color="auto" w:frame="1"/>
            <w:lang w:eastAsia="ru-RU"/>
          </w:rPr>
          <w:t> статті 29</w:t>
        </w:r>
      </w:hyperlink>
      <w:r w:rsidRPr="00265A40">
        <w:rPr>
          <w:rFonts w:ascii="Times New Roman" w:eastAsia="Times New Roman" w:hAnsi="Times New Roman" w:cs="Times New Roman"/>
          <w:sz w:val="24"/>
          <w:szCs w:val="24"/>
          <w:lang w:eastAsia="ru-RU"/>
        </w:rPr>
        <w:t>, яка набирає чинності з 1 січня 2011 року, </w:t>
      </w:r>
      <w:hyperlink r:id="rId68" w:anchor="n251" w:history="1">
        <w:r w:rsidRPr="00265A40">
          <w:rPr>
            <w:rFonts w:ascii="Times New Roman" w:eastAsia="Times New Roman" w:hAnsi="Times New Roman" w:cs="Times New Roman"/>
            <w:color w:val="006600"/>
            <w:sz w:val="24"/>
            <w:szCs w:val="24"/>
            <w:u w:val="single"/>
            <w:bdr w:val="none" w:sz="0" w:space="0" w:color="auto" w:frame="1"/>
            <w:lang w:eastAsia="ru-RU"/>
          </w:rPr>
          <w:t>частини другої</w:t>
        </w:r>
      </w:hyperlink>
      <w:hyperlink r:id="rId69" w:anchor="n251" w:history="1">
        <w:r w:rsidRPr="00265A40">
          <w:rPr>
            <w:rFonts w:ascii="Times New Roman" w:eastAsia="Times New Roman" w:hAnsi="Times New Roman" w:cs="Times New Roman"/>
            <w:color w:val="006600"/>
            <w:sz w:val="24"/>
            <w:szCs w:val="24"/>
            <w:u w:val="single"/>
            <w:bdr w:val="none" w:sz="0" w:space="0" w:color="auto" w:frame="1"/>
            <w:lang w:eastAsia="ru-RU"/>
          </w:rPr>
          <w:t> статті 29</w:t>
        </w:r>
      </w:hyperlink>
      <w:r w:rsidRPr="00265A40">
        <w:rPr>
          <w:rFonts w:ascii="Times New Roman" w:eastAsia="Times New Roman" w:hAnsi="Times New Roman" w:cs="Times New Roman"/>
          <w:sz w:val="24"/>
          <w:szCs w:val="24"/>
          <w:lang w:eastAsia="ru-RU"/>
        </w:rPr>
        <w:t>, яка набирає чинності з 1 січня 2012 року, та </w:t>
      </w:r>
      <w:hyperlink r:id="rId70" w:anchor="n258" w:history="1">
        <w:r w:rsidRPr="00265A40">
          <w:rPr>
            <w:rFonts w:ascii="Times New Roman" w:eastAsia="Times New Roman" w:hAnsi="Times New Roman" w:cs="Times New Roman"/>
            <w:color w:val="006600"/>
            <w:sz w:val="24"/>
            <w:szCs w:val="24"/>
            <w:u w:val="single"/>
            <w:bdr w:val="none" w:sz="0" w:space="0" w:color="auto" w:frame="1"/>
            <w:lang w:eastAsia="ru-RU"/>
          </w:rPr>
          <w:t>частини третьої</w:t>
        </w:r>
      </w:hyperlink>
      <w:hyperlink r:id="rId71" w:anchor="n258" w:history="1">
        <w:r w:rsidRPr="00265A40">
          <w:rPr>
            <w:rFonts w:ascii="Times New Roman" w:eastAsia="Times New Roman" w:hAnsi="Times New Roman" w:cs="Times New Roman"/>
            <w:color w:val="006600"/>
            <w:sz w:val="24"/>
            <w:szCs w:val="24"/>
            <w:u w:val="single"/>
            <w:bdr w:val="none" w:sz="0" w:space="0" w:color="auto" w:frame="1"/>
            <w:lang w:eastAsia="ru-RU"/>
          </w:rPr>
          <w:t> статті 29</w:t>
        </w:r>
      </w:hyperlink>
      <w:r w:rsidRPr="00265A40">
        <w:rPr>
          <w:rFonts w:ascii="Times New Roman" w:eastAsia="Times New Roman" w:hAnsi="Times New Roman" w:cs="Times New Roman"/>
          <w:sz w:val="24"/>
          <w:szCs w:val="24"/>
          <w:lang w:eastAsia="ru-RU"/>
        </w:rPr>
        <w:t>, яка набирає чинності з 1 січня 2013 року.</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97" w:name="n283"/>
      <w:bookmarkEnd w:id="397"/>
      <w:r w:rsidRPr="00265A40">
        <w:rPr>
          <w:rFonts w:ascii="Times New Roman" w:eastAsia="Times New Roman" w:hAnsi="Times New Roman" w:cs="Times New Roman"/>
          <w:sz w:val="24"/>
          <w:szCs w:val="24"/>
          <w:lang w:eastAsia="ru-RU"/>
        </w:rPr>
        <w:t>Установити, що до набрання чинності частинами </w:t>
      </w:r>
      <w:hyperlink r:id="rId72" w:anchor="n247" w:history="1">
        <w:r w:rsidRPr="00265A40">
          <w:rPr>
            <w:rFonts w:ascii="Times New Roman" w:eastAsia="Times New Roman" w:hAnsi="Times New Roman" w:cs="Times New Roman"/>
            <w:color w:val="006600"/>
            <w:sz w:val="24"/>
            <w:szCs w:val="24"/>
            <w:u w:val="single"/>
            <w:bdr w:val="none" w:sz="0" w:space="0" w:color="auto" w:frame="1"/>
            <w:lang w:eastAsia="ru-RU"/>
          </w:rPr>
          <w:t>першою - третьою</w:t>
        </w:r>
      </w:hyperlink>
      <w:r w:rsidRPr="00265A40">
        <w:rPr>
          <w:rFonts w:ascii="Times New Roman" w:eastAsia="Times New Roman" w:hAnsi="Times New Roman" w:cs="Times New Roman"/>
          <w:sz w:val="24"/>
          <w:szCs w:val="24"/>
          <w:lang w:eastAsia="ru-RU"/>
        </w:rPr>
        <w:t> статті 29 цього Закону діють умови оплати праці, передбачені законодавством.</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98" w:name="n284"/>
      <w:bookmarkEnd w:id="398"/>
      <w:r w:rsidRPr="00265A40">
        <w:rPr>
          <w:rFonts w:ascii="Times New Roman" w:eastAsia="Times New Roman" w:hAnsi="Times New Roman" w:cs="Times New Roman"/>
          <w:sz w:val="24"/>
          <w:szCs w:val="24"/>
          <w:lang w:eastAsia="ru-RU"/>
        </w:rPr>
        <w:t>До приведення законів, інших нормативно-правових актів у відповідність із цим Законом вони діють у частині, що не суперечить цьому Закону.</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99" w:name="n285"/>
      <w:bookmarkEnd w:id="399"/>
      <w:r w:rsidRPr="00265A40">
        <w:rPr>
          <w:rFonts w:ascii="Times New Roman" w:eastAsia="Times New Roman" w:hAnsi="Times New Roman" w:cs="Times New Roman"/>
          <w:sz w:val="24"/>
          <w:szCs w:val="24"/>
          <w:lang w:eastAsia="ru-RU"/>
        </w:rPr>
        <w:t>2. Абзаци другий та четвертий статті 1 </w:t>
      </w:r>
      <w:hyperlink r:id="rId73" w:tgtFrame="_blank" w:history="1">
        <w:r w:rsidRPr="00265A40">
          <w:rPr>
            <w:rFonts w:ascii="Times New Roman" w:eastAsia="Times New Roman" w:hAnsi="Times New Roman" w:cs="Times New Roman"/>
            <w:color w:val="000099"/>
            <w:sz w:val="24"/>
            <w:szCs w:val="24"/>
            <w:u w:val="single"/>
            <w:bdr w:val="none" w:sz="0" w:space="0" w:color="auto" w:frame="1"/>
            <w:lang w:eastAsia="ru-RU"/>
          </w:rPr>
          <w:t>Закону України</w:t>
        </w:r>
      </w:hyperlink>
      <w:r w:rsidRPr="00265A40">
        <w:rPr>
          <w:rFonts w:ascii="Times New Roman" w:eastAsia="Times New Roman" w:hAnsi="Times New Roman" w:cs="Times New Roman"/>
          <w:sz w:val="24"/>
          <w:szCs w:val="24"/>
          <w:lang w:eastAsia="ru-RU"/>
        </w:rPr>
        <w:t> "Про професійних творчих працівників та творчі спілки" (Відомості Верховної Ради України, 1997 р., № 52, ст. 312) викласти у такій редакції:</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400" w:name="n286"/>
      <w:bookmarkEnd w:id="400"/>
      <w:r w:rsidRPr="00265A40">
        <w:rPr>
          <w:rFonts w:ascii="Times New Roman" w:eastAsia="Times New Roman" w:hAnsi="Times New Roman" w:cs="Times New Roman"/>
          <w:sz w:val="24"/>
          <w:szCs w:val="24"/>
          <w:lang w:eastAsia="ru-RU"/>
        </w:rPr>
        <w:t>"професійний творчий працівник - особа, яка провадить творчу діяльність на професійній основі, результатом якої є створення або інтерпретація творів у сфері культури та мистецтва, публічно представляє такі твори на виставках, шляхом публікації, сценічного виконання, кіно-, теле-, відеопоказу тощо та/або є членом творчої спілки, та/або має державні нагороди за діяльність у сфері культури і мистецтва";</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401" w:name="n287"/>
      <w:bookmarkEnd w:id="401"/>
      <w:r w:rsidRPr="00265A40">
        <w:rPr>
          <w:rFonts w:ascii="Times New Roman" w:eastAsia="Times New Roman" w:hAnsi="Times New Roman" w:cs="Times New Roman"/>
          <w:sz w:val="24"/>
          <w:szCs w:val="24"/>
          <w:lang w:eastAsia="ru-RU"/>
        </w:rPr>
        <w:t>"творча діяльність - індивідуальна чи колективна творчість, результатом якої є створення або інтерпретація творів, що мають культурну цінність".</w:t>
      </w:r>
    </w:p>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bookmarkStart w:id="402" w:name="n288"/>
      <w:bookmarkEnd w:id="402"/>
      <w:r w:rsidRPr="00265A40">
        <w:rPr>
          <w:rFonts w:ascii="Times New Roman" w:eastAsia="Times New Roman" w:hAnsi="Times New Roman" w:cs="Times New Roman"/>
          <w:sz w:val="24"/>
          <w:szCs w:val="24"/>
          <w:lang w:eastAsia="ru-RU"/>
        </w:rPr>
        <w:t>3. Визнати такими, що втратили чинність:</w:t>
      </w:r>
    </w:p>
    <w:bookmarkStart w:id="403" w:name="n289"/>
    <w:bookmarkEnd w:id="403"/>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r w:rsidRPr="00265A40">
        <w:rPr>
          <w:rFonts w:ascii="Times New Roman" w:eastAsia="Times New Roman" w:hAnsi="Times New Roman" w:cs="Times New Roman"/>
          <w:sz w:val="24"/>
          <w:szCs w:val="24"/>
          <w:lang w:eastAsia="ru-RU"/>
        </w:rPr>
        <w:fldChar w:fldCharType="begin"/>
      </w:r>
      <w:r w:rsidRPr="00265A40">
        <w:rPr>
          <w:rFonts w:ascii="Times New Roman" w:eastAsia="Times New Roman" w:hAnsi="Times New Roman" w:cs="Times New Roman"/>
          <w:sz w:val="24"/>
          <w:szCs w:val="24"/>
          <w:lang w:eastAsia="ru-RU"/>
        </w:rPr>
        <w:instrText xml:space="preserve"> HYPERLINK "http://zakon3.rada.gov.ua/laws/show/2117-12" \t "_blank" </w:instrText>
      </w:r>
      <w:r w:rsidRPr="00265A40">
        <w:rPr>
          <w:rFonts w:ascii="Times New Roman" w:eastAsia="Times New Roman" w:hAnsi="Times New Roman" w:cs="Times New Roman"/>
          <w:sz w:val="24"/>
          <w:szCs w:val="24"/>
          <w:lang w:eastAsia="ru-RU"/>
        </w:rPr>
        <w:fldChar w:fldCharType="separate"/>
      </w:r>
      <w:r w:rsidRPr="00265A40">
        <w:rPr>
          <w:rFonts w:ascii="Times New Roman" w:eastAsia="Times New Roman" w:hAnsi="Times New Roman" w:cs="Times New Roman"/>
          <w:color w:val="000099"/>
          <w:sz w:val="24"/>
          <w:szCs w:val="24"/>
          <w:u w:val="single"/>
          <w:bdr w:val="none" w:sz="0" w:space="0" w:color="auto" w:frame="1"/>
          <w:lang w:eastAsia="ru-RU"/>
        </w:rPr>
        <w:t>Основи законодавства України про культуру</w:t>
      </w:r>
      <w:r w:rsidRPr="00265A40">
        <w:rPr>
          <w:rFonts w:ascii="Times New Roman" w:eastAsia="Times New Roman" w:hAnsi="Times New Roman" w:cs="Times New Roman"/>
          <w:sz w:val="24"/>
          <w:szCs w:val="24"/>
          <w:lang w:eastAsia="ru-RU"/>
        </w:rPr>
        <w:fldChar w:fldCharType="end"/>
      </w:r>
      <w:r w:rsidRPr="00265A40">
        <w:rPr>
          <w:rFonts w:ascii="Times New Roman" w:eastAsia="Times New Roman" w:hAnsi="Times New Roman" w:cs="Times New Roman"/>
          <w:sz w:val="24"/>
          <w:szCs w:val="24"/>
          <w:lang w:eastAsia="ru-RU"/>
        </w:rPr>
        <w:t> (Відомості Верховної Ради України, 1992 р., № 21, ст. 294 із наступними змінами);</w:t>
      </w:r>
    </w:p>
    <w:bookmarkStart w:id="404" w:name="n290"/>
    <w:bookmarkEnd w:id="404"/>
    <w:p w:rsidR="00265A40" w:rsidRPr="00265A40" w:rsidRDefault="00265A40" w:rsidP="00265A40">
      <w:pPr>
        <w:spacing w:after="0" w:line="240" w:lineRule="auto"/>
        <w:ind w:firstLine="450"/>
        <w:jc w:val="both"/>
        <w:textAlignment w:val="baseline"/>
        <w:rPr>
          <w:rFonts w:ascii="Times New Roman" w:eastAsia="Times New Roman" w:hAnsi="Times New Roman" w:cs="Times New Roman"/>
          <w:sz w:val="24"/>
          <w:szCs w:val="24"/>
          <w:lang w:eastAsia="ru-RU"/>
        </w:rPr>
      </w:pPr>
      <w:r w:rsidRPr="00265A40">
        <w:rPr>
          <w:rFonts w:ascii="Times New Roman" w:eastAsia="Times New Roman" w:hAnsi="Times New Roman" w:cs="Times New Roman"/>
          <w:sz w:val="24"/>
          <w:szCs w:val="24"/>
          <w:lang w:eastAsia="ru-RU"/>
        </w:rPr>
        <w:lastRenderedPageBreak/>
        <w:fldChar w:fldCharType="begin"/>
      </w:r>
      <w:r w:rsidRPr="00265A40">
        <w:rPr>
          <w:rFonts w:ascii="Times New Roman" w:eastAsia="Times New Roman" w:hAnsi="Times New Roman" w:cs="Times New Roman"/>
          <w:sz w:val="24"/>
          <w:szCs w:val="24"/>
          <w:lang w:eastAsia="ru-RU"/>
        </w:rPr>
        <w:instrText xml:space="preserve"> HYPERLINK "http://zakon3.rada.gov.ua/laws/show/2141-12" \t "_blank" </w:instrText>
      </w:r>
      <w:r w:rsidRPr="00265A40">
        <w:rPr>
          <w:rFonts w:ascii="Times New Roman" w:eastAsia="Times New Roman" w:hAnsi="Times New Roman" w:cs="Times New Roman"/>
          <w:sz w:val="24"/>
          <w:szCs w:val="24"/>
          <w:lang w:eastAsia="ru-RU"/>
        </w:rPr>
        <w:fldChar w:fldCharType="separate"/>
      </w:r>
      <w:r w:rsidRPr="00265A40">
        <w:rPr>
          <w:rFonts w:ascii="Times New Roman" w:eastAsia="Times New Roman" w:hAnsi="Times New Roman" w:cs="Times New Roman"/>
          <w:color w:val="000099"/>
          <w:sz w:val="24"/>
          <w:szCs w:val="24"/>
          <w:u w:val="single"/>
          <w:bdr w:val="none" w:sz="0" w:space="0" w:color="auto" w:frame="1"/>
          <w:lang w:eastAsia="ru-RU"/>
        </w:rPr>
        <w:t>Постанову Верховної Ради України від 19 лютого 1992 року</w:t>
      </w:r>
      <w:r w:rsidRPr="00265A40">
        <w:rPr>
          <w:rFonts w:ascii="Times New Roman" w:eastAsia="Times New Roman" w:hAnsi="Times New Roman" w:cs="Times New Roman"/>
          <w:sz w:val="24"/>
          <w:szCs w:val="24"/>
          <w:lang w:eastAsia="ru-RU"/>
        </w:rPr>
        <w:fldChar w:fldCharType="end"/>
      </w:r>
      <w:r w:rsidRPr="00265A40">
        <w:rPr>
          <w:rFonts w:ascii="Times New Roman" w:eastAsia="Times New Roman" w:hAnsi="Times New Roman" w:cs="Times New Roman"/>
          <w:sz w:val="24"/>
          <w:szCs w:val="24"/>
          <w:lang w:eastAsia="ru-RU"/>
        </w:rPr>
        <w:t> "Про порядок введення в дію "Основ законодавства України про культуру" (Відомості Верховної Ради України, 1992 р., № 21, ст. 295).</w:t>
      </w:r>
    </w:p>
    <w:tbl>
      <w:tblPr>
        <w:tblW w:w="5000" w:type="pct"/>
        <w:tblCellMar>
          <w:left w:w="0" w:type="dxa"/>
          <w:right w:w="0" w:type="dxa"/>
        </w:tblCellMar>
        <w:tblLook w:val="04A0" w:firstRow="1" w:lastRow="0" w:firstColumn="1" w:lastColumn="0" w:noHBand="0" w:noVBand="1"/>
      </w:tblPr>
      <w:tblGrid>
        <w:gridCol w:w="2806"/>
        <w:gridCol w:w="6549"/>
      </w:tblGrid>
      <w:tr w:rsidR="00265A40" w:rsidRPr="00265A40" w:rsidTr="007670C7">
        <w:tc>
          <w:tcPr>
            <w:tcW w:w="1500" w:type="pct"/>
            <w:hideMark/>
          </w:tcPr>
          <w:p w:rsidR="00265A40" w:rsidRPr="00265A40" w:rsidRDefault="00265A40" w:rsidP="00265A40">
            <w:pPr>
              <w:spacing w:after="0" w:line="240" w:lineRule="auto"/>
              <w:jc w:val="center"/>
              <w:textAlignment w:val="baseline"/>
              <w:rPr>
                <w:rFonts w:ascii="Times New Roman" w:eastAsia="Times New Roman" w:hAnsi="Times New Roman" w:cs="Times New Roman"/>
                <w:sz w:val="24"/>
                <w:szCs w:val="24"/>
                <w:lang w:eastAsia="ru-RU"/>
              </w:rPr>
            </w:pPr>
            <w:bookmarkStart w:id="405" w:name="n291"/>
            <w:bookmarkEnd w:id="405"/>
            <w:r w:rsidRPr="00265A40">
              <w:rPr>
                <w:rFonts w:ascii="Times New Roman" w:eastAsia="Times New Roman" w:hAnsi="Times New Roman" w:cs="Times New Roman"/>
                <w:b/>
                <w:bCs/>
                <w:color w:val="000000"/>
                <w:sz w:val="24"/>
                <w:szCs w:val="24"/>
                <w:bdr w:val="none" w:sz="0" w:space="0" w:color="auto" w:frame="1"/>
                <w:lang w:eastAsia="ru-RU"/>
              </w:rPr>
              <w:t>Президент України</w:t>
            </w:r>
          </w:p>
        </w:tc>
        <w:tc>
          <w:tcPr>
            <w:tcW w:w="3500" w:type="pct"/>
            <w:hideMark/>
          </w:tcPr>
          <w:p w:rsidR="00265A40" w:rsidRPr="00265A40" w:rsidRDefault="00265A40" w:rsidP="00265A40">
            <w:pPr>
              <w:spacing w:after="0" w:line="240" w:lineRule="auto"/>
              <w:jc w:val="right"/>
              <w:textAlignment w:val="baseline"/>
              <w:rPr>
                <w:rFonts w:ascii="Times New Roman" w:eastAsia="Times New Roman" w:hAnsi="Times New Roman" w:cs="Times New Roman"/>
                <w:sz w:val="24"/>
                <w:szCs w:val="24"/>
                <w:lang w:eastAsia="ru-RU"/>
              </w:rPr>
            </w:pPr>
            <w:r w:rsidRPr="00265A40">
              <w:rPr>
                <w:rFonts w:ascii="Times New Roman" w:eastAsia="Times New Roman" w:hAnsi="Times New Roman" w:cs="Times New Roman"/>
                <w:b/>
                <w:bCs/>
                <w:color w:val="000000"/>
                <w:sz w:val="24"/>
                <w:szCs w:val="24"/>
                <w:bdr w:val="none" w:sz="0" w:space="0" w:color="auto" w:frame="1"/>
                <w:lang w:eastAsia="ru-RU"/>
              </w:rPr>
              <w:t>В.ЯНУКОВИЧ</w:t>
            </w:r>
          </w:p>
        </w:tc>
      </w:tr>
      <w:tr w:rsidR="00265A40" w:rsidRPr="00265A40" w:rsidTr="007670C7">
        <w:tc>
          <w:tcPr>
            <w:tcW w:w="0" w:type="auto"/>
            <w:shd w:val="clear" w:color="auto" w:fill="FFFFFF"/>
            <w:hideMark/>
          </w:tcPr>
          <w:p w:rsidR="00265A40" w:rsidRPr="00265A40" w:rsidRDefault="00265A40" w:rsidP="00265A40">
            <w:pPr>
              <w:spacing w:after="0" w:line="240" w:lineRule="auto"/>
              <w:jc w:val="center"/>
              <w:textAlignment w:val="baseline"/>
              <w:rPr>
                <w:rFonts w:ascii="Times New Roman" w:eastAsia="Times New Roman" w:hAnsi="Times New Roman" w:cs="Times New Roman"/>
                <w:color w:val="000000"/>
                <w:sz w:val="24"/>
                <w:szCs w:val="24"/>
                <w:lang w:eastAsia="ru-RU"/>
              </w:rPr>
            </w:pPr>
            <w:r w:rsidRPr="00265A40">
              <w:rPr>
                <w:rFonts w:ascii="Times New Roman" w:eastAsia="Times New Roman" w:hAnsi="Times New Roman" w:cs="Times New Roman"/>
                <w:b/>
                <w:bCs/>
                <w:color w:val="000000"/>
                <w:sz w:val="24"/>
                <w:szCs w:val="24"/>
                <w:bdr w:val="none" w:sz="0" w:space="0" w:color="auto" w:frame="1"/>
                <w:lang w:eastAsia="ru-RU"/>
              </w:rPr>
              <w:t>м. Київ </w:t>
            </w:r>
            <w:r w:rsidRPr="00265A40">
              <w:rPr>
                <w:rFonts w:ascii="Times New Roman" w:eastAsia="Times New Roman" w:hAnsi="Times New Roman" w:cs="Times New Roman"/>
                <w:color w:val="000000"/>
                <w:sz w:val="24"/>
                <w:szCs w:val="24"/>
                <w:lang w:eastAsia="ru-RU"/>
              </w:rPr>
              <w:br/>
            </w:r>
            <w:r w:rsidRPr="00265A40">
              <w:rPr>
                <w:rFonts w:ascii="Times New Roman" w:eastAsia="Times New Roman" w:hAnsi="Times New Roman" w:cs="Times New Roman"/>
                <w:b/>
                <w:bCs/>
                <w:color w:val="000000"/>
                <w:sz w:val="24"/>
                <w:szCs w:val="24"/>
                <w:bdr w:val="none" w:sz="0" w:space="0" w:color="auto" w:frame="1"/>
                <w:lang w:eastAsia="ru-RU"/>
              </w:rPr>
              <w:t>14 грудня 2010 року </w:t>
            </w:r>
            <w:r w:rsidRPr="00265A40">
              <w:rPr>
                <w:rFonts w:ascii="Times New Roman" w:eastAsia="Times New Roman" w:hAnsi="Times New Roman" w:cs="Times New Roman"/>
                <w:color w:val="000000"/>
                <w:sz w:val="24"/>
                <w:szCs w:val="24"/>
                <w:lang w:eastAsia="ru-RU"/>
              </w:rPr>
              <w:br/>
            </w:r>
            <w:r w:rsidRPr="00265A40">
              <w:rPr>
                <w:rFonts w:ascii="Times New Roman" w:eastAsia="Times New Roman" w:hAnsi="Times New Roman" w:cs="Times New Roman"/>
                <w:b/>
                <w:bCs/>
                <w:color w:val="000000"/>
                <w:sz w:val="24"/>
                <w:szCs w:val="24"/>
                <w:bdr w:val="none" w:sz="0" w:space="0" w:color="auto" w:frame="1"/>
                <w:lang w:eastAsia="ru-RU"/>
              </w:rPr>
              <w:t>№ 2778-VI</w:t>
            </w:r>
          </w:p>
        </w:tc>
        <w:tc>
          <w:tcPr>
            <w:tcW w:w="0" w:type="auto"/>
            <w:shd w:val="clear" w:color="auto" w:fill="FFFFFF"/>
            <w:hideMark/>
          </w:tcPr>
          <w:p w:rsidR="00265A40" w:rsidRPr="00265A40" w:rsidRDefault="00265A40" w:rsidP="00265A40">
            <w:pPr>
              <w:spacing w:after="0" w:line="240" w:lineRule="auto"/>
              <w:jc w:val="both"/>
              <w:rPr>
                <w:rFonts w:ascii="Times New Roman" w:eastAsia="Times New Roman" w:hAnsi="Times New Roman" w:cs="Times New Roman"/>
                <w:color w:val="000000"/>
                <w:sz w:val="24"/>
                <w:szCs w:val="24"/>
                <w:lang w:eastAsia="ru-RU"/>
              </w:rPr>
            </w:pPr>
          </w:p>
        </w:tc>
      </w:tr>
    </w:tbl>
    <w:p w:rsidR="002C4FE4" w:rsidRDefault="002C4FE4" w:rsidP="001D5032"/>
    <w:sectPr w:rsidR="002C4F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A40"/>
    <w:rsid w:val="001017BE"/>
    <w:rsid w:val="001D5032"/>
    <w:rsid w:val="00204C69"/>
    <w:rsid w:val="00256BAF"/>
    <w:rsid w:val="00265A40"/>
    <w:rsid w:val="002C4FE4"/>
    <w:rsid w:val="005973A6"/>
    <w:rsid w:val="007670C7"/>
    <w:rsid w:val="00AD0D93"/>
    <w:rsid w:val="00B964BE"/>
    <w:rsid w:val="00C8346C"/>
    <w:rsid w:val="00D81EF0"/>
    <w:rsid w:val="00EF1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D72736-EF83-4DED-B57F-EBD2A5E80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5A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5A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208467">
      <w:bodyDiv w:val="1"/>
      <w:marLeft w:val="0"/>
      <w:marRight w:val="0"/>
      <w:marTop w:val="0"/>
      <w:marBottom w:val="0"/>
      <w:divBdr>
        <w:top w:val="none" w:sz="0" w:space="0" w:color="auto"/>
        <w:left w:val="none" w:sz="0" w:space="0" w:color="auto"/>
        <w:bottom w:val="none" w:sz="0" w:space="0" w:color="auto"/>
        <w:right w:val="none" w:sz="0" w:space="0" w:color="auto"/>
      </w:divBdr>
      <w:divsChild>
        <w:div w:id="24452766">
          <w:marLeft w:val="0"/>
          <w:marRight w:val="0"/>
          <w:marTop w:val="0"/>
          <w:marBottom w:val="150"/>
          <w:divBdr>
            <w:top w:val="none" w:sz="0" w:space="0" w:color="auto"/>
            <w:left w:val="none" w:sz="0" w:space="0" w:color="auto"/>
            <w:bottom w:val="none" w:sz="0" w:space="0" w:color="auto"/>
            <w:right w:val="none" w:sz="0" w:space="0" w:color="auto"/>
          </w:divBdr>
        </w:div>
      </w:divsChild>
    </w:div>
    <w:div w:id="591747172">
      <w:bodyDiv w:val="1"/>
      <w:marLeft w:val="0"/>
      <w:marRight w:val="0"/>
      <w:marTop w:val="0"/>
      <w:marBottom w:val="0"/>
      <w:divBdr>
        <w:top w:val="none" w:sz="0" w:space="0" w:color="auto"/>
        <w:left w:val="none" w:sz="0" w:space="0" w:color="auto"/>
        <w:bottom w:val="none" w:sz="0" w:space="0" w:color="auto"/>
        <w:right w:val="none" w:sz="0" w:space="0" w:color="auto"/>
      </w:divBdr>
      <w:divsChild>
        <w:div w:id="149356584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3.rada.gov.ua/laws/show/955-19/paran39" TargetMode="External"/><Relationship Id="rId18" Type="http://schemas.openxmlformats.org/officeDocument/2006/relationships/hyperlink" Target="http://zakon3.rada.gov.ua/laws/show/928-19/paran125" TargetMode="External"/><Relationship Id="rId26" Type="http://schemas.openxmlformats.org/officeDocument/2006/relationships/hyperlink" Target="http://zakon3.rada.gov.ua/laws/show/954-19/paran95" TargetMode="External"/><Relationship Id="rId39" Type="http://schemas.openxmlformats.org/officeDocument/2006/relationships/hyperlink" Target="http://zakon3.rada.gov.ua/laws/show/1953-14" TargetMode="External"/><Relationship Id="rId21" Type="http://schemas.openxmlformats.org/officeDocument/2006/relationships/hyperlink" Target="http://zakon3.rada.gov.ua/laws/show/1068-14" TargetMode="External"/><Relationship Id="rId34" Type="http://schemas.openxmlformats.org/officeDocument/2006/relationships/hyperlink" Target="http://zakon3.rada.gov.ua/laws/show/954-19/paran99" TargetMode="External"/><Relationship Id="rId42" Type="http://schemas.openxmlformats.org/officeDocument/2006/relationships/hyperlink" Target="http://zakon3.rada.gov.ua/laws/show/z1146-16/paran17" TargetMode="External"/><Relationship Id="rId47" Type="http://schemas.openxmlformats.org/officeDocument/2006/relationships/hyperlink" Target="http://zakon3.rada.gov.ua/laws/show/955-19/paran47" TargetMode="External"/><Relationship Id="rId50" Type="http://schemas.openxmlformats.org/officeDocument/2006/relationships/hyperlink" Target="http://zakon3.rada.gov.ua/laws/show/2297-17" TargetMode="External"/><Relationship Id="rId55" Type="http://schemas.openxmlformats.org/officeDocument/2006/relationships/hyperlink" Target="http://zakon3.rada.gov.ua/laws/show/5461-17/paran664" TargetMode="External"/><Relationship Id="rId63" Type="http://schemas.openxmlformats.org/officeDocument/2006/relationships/hyperlink" Target="http://zakon3.rada.gov.ua/laws/show/2778-17/page2" TargetMode="External"/><Relationship Id="rId68" Type="http://schemas.openxmlformats.org/officeDocument/2006/relationships/hyperlink" Target="http://zakon3.rada.gov.ua/laws/show/2778-17/page2" TargetMode="External"/><Relationship Id="rId7" Type="http://schemas.openxmlformats.org/officeDocument/2006/relationships/hyperlink" Target="http://zakon3.rada.gov.ua/laws/show/5461-17" TargetMode="External"/><Relationship Id="rId71" Type="http://schemas.openxmlformats.org/officeDocument/2006/relationships/hyperlink" Target="http://zakon3.rada.gov.ua/laws/show/2778-17/page2" TargetMode="External"/><Relationship Id="rId2" Type="http://schemas.openxmlformats.org/officeDocument/2006/relationships/settings" Target="settings.xml"/><Relationship Id="rId16" Type="http://schemas.openxmlformats.org/officeDocument/2006/relationships/hyperlink" Target="http://zakon3.rada.gov.ua/laws/show/2778-17/paran248" TargetMode="External"/><Relationship Id="rId29" Type="http://schemas.openxmlformats.org/officeDocument/2006/relationships/hyperlink" Target="http://zakon3.rada.gov.ua/laws/show/5029-17/paran276" TargetMode="External"/><Relationship Id="rId11" Type="http://schemas.openxmlformats.org/officeDocument/2006/relationships/hyperlink" Target="http://zakon3.rada.gov.ua/laws/show/954-19/paran91" TargetMode="External"/><Relationship Id="rId24" Type="http://schemas.openxmlformats.org/officeDocument/2006/relationships/hyperlink" Target="http://zakon3.rada.gov.ua/laws/show/954-19/paran93" TargetMode="External"/><Relationship Id="rId32" Type="http://schemas.openxmlformats.org/officeDocument/2006/relationships/hyperlink" Target="http://zakon3.rada.gov.ua/laws/show/5461-17/paran659" TargetMode="External"/><Relationship Id="rId37" Type="http://schemas.openxmlformats.org/officeDocument/2006/relationships/hyperlink" Target="http://zakon3.rada.gov.ua/laws/show/2778-17/page" TargetMode="External"/><Relationship Id="rId40" Type="http://schemas.openxmlformats.org/officeDocument/2006/relationships/hyperlink" Target="http://zakon3.rada.gov.ua/laws/show/2145-19/paran1852" TargetMode="External"/><Relationship Id="rId45" Type="http://schemas.openxmlformats.org/officeDocument/2006/relationships/hyperlink" Target="http://zakon3.rada.gov.ua/laws/show/z0809-16/paran13" TargetMode="External"/><Relationship Id="rId53" Type="http://schemas.openxmlformats.org/officeDocument/2006/relationships/hyperlink" Target="http://zakon3.rada.gov.ua/laws/show/984-2012-%D0%BF/paran9" TargetMode="External"/><Relationship Id="rId58" Type="http://schemas.openxmlformats.org/officeDocument/2006/relationships/hyperlink" Target="http://zakon3.rada.gov.ua/laws/show/5461-17/paran667" TargetMode="External"/><Relationship Id="rId66" Type="http://schemas.openxmlformats.org/officeDocument/2006/relationships/hyperlink" Target="http://zakon3.rada.gov.ua/laws/show/2778-17/page2" TargetMode="External"/><Relationship Id="rId74" Type="http://schemas.openxmlformats.org/officeDocument/2006/relationships/fontTable" Target="fontTable.xml"/><Relationship Id="rId5" Type="http://schemas.openxmlformats.org/officeDocument/2006/relationships/hyperlink" Target="http://zakon3.rada.gov.ua/laws/show/4731-17" TargetMode="External"/><Relationship Id="rId15" Type="http://schemas.openxmlformats.org/officeDocument/2006/relationships/hyperlink" Target="http://zakon3.rada.gov.ua/laws/show/2778-17/paran215" TargetMode="External"/><Relationship Id="rId23" Type="http://schemas.openxmlformats.org/officeDocument/2006/relationships/hyperlink" Target="http://zakon3.rada.gov.ua/laws/show/4731-17/paran103" TargetMode="External"/><Relationship Id="rId28" Type="http://schemas.openxmlformats.org/officeDocument/2006/relationships/hyperlink" Target="http://zakon3.rada.gov.ua/laws/show/5029-17/paran131" TargetMode="External"/><Relationship Id="rId36" Type="http://schemas.openxmlformats.org/officeDocument/2006/relationships/hyperlink" Target="http://zakon3.rada.gov.ua/laws/show/5461-17/paran661" TargetMode="External"/><Relationship Id="rId49" Type="http://schemas.openxmlformats.org/officeDocument/2006/relationships/hyperlink" Target="http://zakon3.rada.gov.ua/laws/show/2297-17" TargetMode="External"/><Relationship Id="rId57" Type="http://schemas.openxmlformats.org/officeDocument/2006/relationships/hyperlink" Target="http://zakon3.rada.gov.ua/laws/show/2145-19/paran1853" TargetMode="External"/><Relationship Id="rId61" Type="http://schemas.openxmlformats.org/officeDocument/2006/relationships/hyperlink" Target="http://zakon3.rada.gov.ua/laws/show/2778-17/page2" TargetMode="External"/><Relationship Id="rId10" Type="http://schemas.openxmlformats.org/officeDocument/2006/relationships/hyperlink" Target="http://zakon3.rada.gov.ua/laws/show/911-19/paran171" TargetMode="External"/><Relationship Id="rId19" Type="http://schemas.openxmlformats.org/officeDocument/2006/relationships/hyperlink" Target="http://zakon3.rada.gov.ua/laws/show/2778-17/paran248" TargetMode="External"/><Relationship Id="rId31" Type="http://schemas.openxmlformats.org/officeDocument/2006/relationships/hyperlink" Target="http://zakon3.rada.gov.ua/laws/show/2145-19/paran1850" TargetMode="External"/><Relationship Id="rId44" Type="http://schemas.openxmlformats.org/officeDocument/2006/relationships/hyperlink" Target="http://zakon3.rada.gov.ua/laws/show/955-19/paran47" TargetMode="External"/><Relationship Id="rId52" Type="http://schemas.openxmlformats.org/officeDocument/2006/relationships/hyperlink" Target="http://zakon3.rada.gov.ua/laws/show/955-19/paran47" TargetMode="External"/><Relationship Id="rId60" Type="http://schemas.openxmlformats.org/officeDocument/2006/relationships/hyperlink" Target="http://zakon3.rada.gov.ua/laws/show/911-19/paran171" TargetMode="External"/><Relationship Id="rId65" Type="http://schemas.openxmlformats.org/officeDocument/2006/relationships/hyperlink" Target="http://zakon3.rada.gov.ua/laws/show/76-19/paran278" TargetMode="External"/><Relationship Id="rId73" Type="http://schemas.openxmlformats.org/officeDocument/2006/relationships/hyperlink" Target="http://zakon3.rada.gov.ua/laws/show/554/97-%D0%B2%D1%80" TargetMode="External"/><Relationship Id="rId4" Type="http://schemas.openxmlformats.org/officeDocument/2006/relationships/image" Target="media/image1.gif"/><Relationship Id="rId9" Type="http://schemas.openxmlformats.org/officeDocument/2006/relationships/hyperlink" Target="http://zakon3.rada.gov.ua/laws/show/76-19" TargetMode="External"/><Relationship Id="rId14" Type="http://schemas.openxmlformats.org/officeDocument/2006/relationships/hyperlink" Target="http://zakon3.rada.gov.ua/laws/show/2145-19/paran1848" TargetMode="External"/><Relationship Id="rId22" Type="http://schemas.openxmlformats.org/officeDocument/2006/relationships/hyperlink" Target="http://zakon3.rada.gov.ua/laws/show/254%D0%BA/96-%D0%B2%D1%80" TargetMode="External"/><Relationship Id="rId27" Type="http://schemas.openxmlformats.org/officeDocument/2006/relationships/hyperlink" Target="http://zakon3.rada.gov.ua/laws/show/254%D0%BA/96-%D0%B2%D1%80" TargetMode="External"/><Relationship Id="rId30" Type="http://schemas.openxmlformats.org/officeDocument/2006/relationships/hyperlink" Target="http://zakon3.rada.gov.ua/laws/show/2145-19/paran1849" TargetMode="External"/><Relationship Id="rId35" Type="http://schemas.openxmlformats.org/officeDocument/2006/relationships/hyperlink" Target="http://zakon3.rada.gov.ua/laws/show/2145-19/paran1851" TargetMode="External"/><Relationship Id="rId43" Type="http://schemas.openxmlformats.org/officeDocument/2006/relationships/hyperlink" Target="http://zakon3.rada.gov.ua/laws/show/955-19/paran40" TargetMode="External"/><Relationship Id="rId48" Type="http://schemas.openxmlformats.org/officeDocument/2006/relationships/hyperlink" Target="http://zakon3.rada.gov.ua/laws/show/2297-17" TargetMode="External"/><Relationship Id="rId56" Type="http://schemas.openxmlformats.org/officeDocument/2006/relationships/hyperlink" Target="http://zakon3.rada.gov.ua/laws/show/5461-17/paran665" TargetMode="External"/><Relationship Id="rId64" Type="http://schemas.openxmlformats.org/officeDocument/2006/relationships/hyperlink" Target="http://zakon3.rada.gov.ua/laws/show/1166-18/paran408" TargetMode="External"/><Relationship Id="rId69" Type="http://schemas.openxmlformats.org/officeDocument/2006/relationships/hyperlink" Target="http://zakon3.rada.gov.ua/laws/show/2778-17/page2" TargetMode="External"/><Relationship Id="rId8" Type="http://schemas.openxmlformats.org/officeDocument/2006/relationships/hyperlink" Target="http://zakon3.rada.gov.ua/laws/show/1166-18" TargetMode="External"/><Relationship Id="rId51" Type="http://schemas.openxmlformats.org/officeDocument/2006/relationships/hyperlink" Target="http://zakon3.rada.gov.ua/laws/show/955-19/paran47" TargetMode="External"/><Relationship Id="rId72" Type="http://schemas.openxmlformats.org/officeDocument/2006/relationships/hyperlink" Target="http://zakon3.rada.gov.ua/laws/show/2778-17/page2" TargetMode="External"/><Relationship Id="rId3" Type="http://schemas.openxmlformats.org/officeDocument/2006/relationships/webSettings" Target="webSettings.xml"/><Relationship Id="rId12" Type="http://schemas.openxmlformats.org/officeDocument/2006/relationships/hyperlink" Target="http://zakon3.rada.gov.ua/laws/show/1656-19/paran2" TargetMode="External"/><Relationship Id="rId17" Type="http://schemas.openxmlformats.org/officeDocument/2006/relationships/hyperlink" Target="http://zakon3.rada.gov.ua/laws/show/2778-17/paran258" TargetMode="External"/><Relationship Id="rId25" Type="http://schemas.openxmlformats.org/officeDocument/2006/relationships/hyperlink" Target="http://zakon3.rada.gov.ua/laws/show/26-19/paran7" TargetMode="External"/><Relationship Id="rId33" Type="http://schemas.openxmlformats.org/officeDocument/2006/relationships/hyperlink" Target="http://zakon3.rada.gov.ua/laws/show/5461-17/paran660" TargetMode="External"/><Relationship Id="rId38" Type="http://schemas.openxmlformats.org/officeDocument/2006/relationships/hyperlink" Target="http://zakon3.rada.gov.ua/laws/show/2778-17/page" TargetMode="External"/><Relationship Id="rId46" Type="http://schemas.openxmlformats.org/officeDocument/2006/relationships/hyperlink" Target="http://zakon3.rada.gov.ua/laws/show/955-19/paran47" TargetMode="External"/><Relationship Id="rId59" Type="http://schemas.openxmlformats.org/officeDocument/2006/relationships/hyperlink" Target="http://zakon3.rada.gov.ua/laws/show/5461-17/paran668" TargetMode="External"/><Relationship Id="rId67" Type="http://schemas.openxmlformats.org/officeDocument/2006/relationships/hyperlink" Target="http://zakon3.rada.gov.ua/laws/show/2778-17/page2" TargetMode="External"/><Relationship Id="rId20" Type="http://schemas.openxmlformats.org/officeDocument/2006/relationships/hyperlink" Target="http://zakon3.rada.gov.ua/laws/show/1801-19/paran131" TargetMode="External"/><Relationship Id="rId41" Type="http://schemas.openxmlformats.org/officeDocument/2006/relationships/hyperlink" Target="http://zakon3.rada.gov.ua/laws/show/z1029-16/paran5" TargetMode="External"/><Relationship Id="rId54" Type="http://schemas.openxmlformats.org/officeDocument/2006/relationships/hyperlink" Target="http://zakon3.rada.gov.ua/laws/show/2017-14" TargetMode="External"/><Relationship Id="rId62" Type="http://schemas.openxmlformats.org/officeDocument/2006/relationships/hyperlink" Target="http://zakon3.rada.gov.ua/laws/show/2778-17/page2" TargetMode="External"/><Relationship Id="rId70" Type="http://schemas.openxmlformats.org/officeDocument/2006/relationships/hyperlink" Target="http://zakon3.rada.gov.ua/laws/show/2778-17/page2"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zakon3.rada.gov.ua/laws/show/5029-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20</Pages>
  <Words>10212</Words>
  <Characters>58212</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Шаліт</cp:lastModifiedBy>
  <cp:revision>11</cp:revision>
  <dcterms:created xsi:type="dcterms:W3CDTF">2017-10-04T08:42:00Z</dcterms:created>
  <dcterms:modified xsi:type="dcterms:W3CDTF">2018-01-11T13:39:00Z</dcterms:modified>
</cp:coreProperties>
</file>